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framePr w:wrap="none" w:vAnchor="page" w:hAnchor="page" w:x="962" w:y="1309"/>
        <w:widowControl w:val="0"/>
        <w:rPr>
          <w:sz w:val="2"/>
          <w:szCs w:val="2"/>
        </w:rPr>
      </w:pPr>
      <w:r>
        <w:drawing>
          <wp:inline>
            <wp:extent cx="3810000" cy="90233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810000" cy="902335"/>
                    </a:xfrm>
                    <a:prstGeom prst="rect"/>
                  </pic:spPr>
                </pic:pic>
              </a:graphicData>
            </a:graphic>
          </wp:inline>
        </w:drawing>
      </w:r>
    </w:p>
    <w:p>
      <w:pPr>
        <w:pStyle w:val="Style2"/>
        <w:keepNext w:val="0"/>
        <w:keepLines w:val="0"/>
        <w:framePr w:w="9806" w:h="1877" w:hRule="exact" w:wrap="none" w:vAnchor="page" w:hAnchor="page" w:x="1341" w:y="757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br/>
        <w:t>(ред. от 08.08.2024)</w:t>
        <w:br/>
        <w:t>"О противодействии коррупции"</w:t>
      </w:r>
    </w:p>
    <w:p>
      <w:pPr>
        <w:pStyle w:val="Style4"/>
        <w:keepNext w:val="0"/>
        <w:keepLines w:val="0"/>
        <w:framePr w:w="9806" w:h="1114" w:hRule="exact" w:wrap="none" w:vAnchor="page" w:hAnchor="page" w:x="1341" w:y="13102"/>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hd w:val="clear" w:color="auto" w:fill="auto"/>
          <w:lang w:val="ru-RU" w:eastAsia="ru-RU" w:bidi="ru-RU"/>
        </w:rPr>
        <w:t xml:space="preserve"> </w:t>
      </w:r>
      <w:r>
        <w:rPr>
          <w:rFonts w:ascii="Arial" w:eastAsia="Arial" w:hAnsi="Arial" w:cs="Arial"/>
          <w:b/>
          <w:bCs/>
          <w:color w:val="0000FF"/>
          <w:spacing w:val="0"/>
          <w:w w:val="100"/>
          <w:position w:val="0"/>
          <w:shd w:val="clear" w:color="auto" w:fill="auto"/>
          <w:lang w:val="ru-RU" w:eastAsia="ru-RU" w:bidi="ru-RU"/>
        </w:rPr>
        <w:t>КонсультантПлюс</w:t>
      </w:r>
      <w:r>
        <w:fldChar w:fldCharType="end"/>
      </w:r>
    </w:p>
    <w:p>
      <w:pPr>
        <w:pStyle w:val="Style7"/>
        <w:keepNext w:val="0"/>
        <w:keepLines w:val="0"/>
        <w:framePr w:w="9806" w:h="1114" w:hRule="exact" w:wrap="none" w:vAnchor="page" w:hAnchor="page" w:x="1341" w:y="13102"/>
        <w:widowControl w:val="0"/>
        <w:shd w:val="clear" w:color="auto" w:fill="auto"/>
        <w:bidi w:val="0"/>
        <w:spacing w:before="0" w:after="0" w:line="240" w:lineRule="auto"/>
        <w:ind w:left="0" w:right="0" w:firstLine="0"/>
        <w:jc w:val="center"/>
      </w:pPr>
      <w:r>
        <w:fldChar w:fldCharType="begin"/>
      </w:r>
      <w:r>
        <w:rPr/>
        <w:instrText> HYPERLINK "https://www.consultant.ru" </w:instrText>
      </w:r>
      <w:r>
        <w:fldChar w:fldCharType="separate"/>
      </w:r>
      <w:r>
        <w:rPr>
          <w:spacing w:val="0"/>
          <w:w w:val="100"/>
          <w:position w:val="0"/>
          <w:shd w:val="clear" w:color="auto" w:fill="auto"/>
        </w:rPr>
        <w:t>www.consultant.ru</w:t>
      </w:r>
      <w:r>
        <w:fldChar w:fldCharType="end"/>
      </w:r>
    </w:p>
    <w:p>
      <w:pPr>
        <w:pStyle w:val="Style4"/>
        <w:keepNext w:val="0"/>
        <w:keepLines w:val="0"/>
        <w:framePr w:w="9806" w:h="427" w:hRule="exact" w:wrap="none" w:vAnchor="page" w:hAnchor="page" w:x="1341" w:y="1447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Дата сохранения: 12.09.2024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rap="none" w:vAnchor="page" w:hAnchor="page" w:x="1183" w:y="2073"/>
        <w:widowControl w:val="0"/>
        <w:shd w:val="clear" w:color="auto" w:fill="auto"/>
        <w:bidi w:val="0"/>
        <w:spacing w:before="0" w:after="0" w:line="240" w:lineRule="auto"/>
        <w:ind w:left="5" w:right="0" w:firstLine="0"/>
        <w:jc w:val="left"/>
      </w:pPr>
      <w:r>
        <w:rPr>
          <w:color w:val="000000"/>
          <w:spacing w:val="0"/>
          <w:w w:val="100"/>
          <w:position w:val="0"/>
          <w:sz w:val="24"/>
          <w:szCs w:val="24"/>
          <w:shd w:val="clear" w:color="auto" w:fill="auto"/>
          <w:lang w:val="ru-RU" w:eastAsia="ru-RU" w:bidi="ru-RU"/>
        </w:rPr>
        <w:t>25 декабря 2008 года</w:t>
      </w:r>
    </w:p>
    <w:p>
      <w:pPr>
        <w:pStyle w:val="Style23"/>
        <w:keepNext w:val="0"/>
        <w:keepLines w:val="0"/>
        <w:framePr w:w="1162" w:h="341" w:hRule="exact" w:wrap="none" w:vAnchor="page" w:hAnchor="page" w:x="10135" w:y="2073"/>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273-ФЗ</w:t>
      </w:r>
    </w:p>
    <w:p>
      <w:pPr>
        <w:pStyle w:val="Style25"/>
        <w:keepNext w:val="0"/>
        <w:keepLines w:val="0"/>
        <w:framePr w:w="10123" w:h="2424" w:hRule="exact" w:wrap="none" w:vAnchor="page" w:hAnchor="page" w:x="1183" w:y="3330"/>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ru-RU" w:eastAsia="ru-RU" w:bidi="ru-RU"/>
        </w:rPr>
        <w:t>РОССИЙСКАЯ ФЕДЕРАЦИЯ</w:t>
      </w:r>
    </w:p>
    <w:p>
      <w:pPr>
        <w:pStyle w:val="Style25"/>
        <w:keepNext w:val="0"/>
        <w:keepLines w:val="0"/>
        <w:framePr w:w="10123" w:h="2424" w:hRule="exact" w:wrap="none" w:vAnchor="page" w:hAnchor="page" w:x="1183" w:y="3330"/>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ru-RU" w:eastAsia="ru-RU" w:bidi="ru-RU"/>
        </w:rPr>
        <w:t>ФЕДЕРАЛЬНЫЙ ЗАКОН</w:t>
      </w:r>
    </w:p>
    <w:p>
      <w:pPr>
        <w:pStyle w:val="Style25"/>
        <w:keepNext w:val="0"/>
        <w:keepLines w:val="0"/>
        <w:framePr w:w="10123" w:h="2424" w:hRule="exact" w:wrap="none" w:vAnchor="page" w:hAnchor="page" w:x="1183" w:y="3330"/>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ru-RU" w:eastAsia="ru-RU" w:bidi="ru-RU"/>
        </w:rPr>
        <w:t>О ПРОТИВОДЕЙСТВИИ КОРРУПЦИИ</w:t>
      </w:r>
    </w:p>
    <w:p>
      <w:pPr>
        <w:pStyle w:val="Style23"/>
        <w:keepNext w:val="0"/>
        <w:keepLines w:val="0"/>
        <w:framePr w:w="10123" w:h="2424" w:hRule="exact" w:wrap="none" w:vAnchor="page" w:hAnchor="page" w:x="1183" w:y="3330"/>
        <w:widowControl w:val="0"/>
        <w:shd w:val="clear" w:color="auto" w:fill="auto"/>
        <w:bidi w:val="0"/>
        <w:spacing w:before="0" w:after="0" w:line="226" w:lineRule="auto"/>
        <w:ind w:left="0" w:right="0" w:firstLine="0"/>
        <w:jc w:val="right"/>
      </w:pPr>
      <w:r>
        <w:rPr>
          <w:color w:val="000000"/>
          <w:spacing w:val="0"/>
          <w:w w:val="100"/>
          <w:position w:val="0"/>
          <w:sz w:val="24"/>
          <w:szCs w:val="24"/>
          <w:shd w:val="clear" w:color="auto" w:fill="auto"/>
          <w:lang w:val="ru-RU" w:eastAsia="ru-RU" w:bidi="ru-RU"/>
        </w:rPr>
        <w:t>Принят</w:t>
      </w:r>
    </w:p>
    <w:p>
      <w:pPr>
        <w:pStyle w:val="Style23"/>
        <w:keepNext w:val="0"/>
        <w:keepLines w:val="0"/>
        <w:framePr w:w="10123" w:h="2424" w:hRule="exact" w:wrap="none" w:vAnchor="page" w:hAnchor="page" w:x="1183" w:y="3330"/>
        <w:widowControl w:val="0"/>
        <w:shd w:val="clear" w:color="auto" w:fill="auto"/>
        <w:bidi w:val="0"/>
        <w:spacing w:before="0" w:after="0" w:line="226" w:lineRule="auto"/>
        <w:ind w:left="7540" w:right="0" w:firstLine="0"/>
        <w:jc w:val="right"/>
      </w:pPr>
      <w:r>
        <w:rPr>
          <w:color w:val="000000"/>
          <w:spacing w:val="0"/>
          <w:w w:val="100"/>
          <w:position w:val="0"/>
          <w:sz w:val="24"/>
          <w:szCs w:val="24"/>
          <w:shd w:val="clear" w:color="auto" w:fill="auto"/>
          <w:lang w:val="ru-RU" w:eastAsia="ru-RU" w:bidi="ru-RU"/>
        </w:rPr>
        <w:t>Государственной Думой 19 декабря 2008 года</w:t>
      </w:r>
    </w:p>
    <w:p>
      <w:pPr>
        <w:pStyle w:val="Style23"/>
        <w:keepNext w:val="0"/>
        <w:keepLines w:val="0"/>
        <w:framePr w:w="10123" w:h="8866" w:hRule="exact" w:wrap="none" w:vAnchor="page" w:hAnchor="page" w:x="1183" w:y="5932"/>
        <w:widowControl w:val="0"/>
        <w:shd w:val="clear" w:color="auto" w:fill="auto"/>
        <w:bidi w:val="0"/>
        <w:spacing w:before="0" w:after="340" w:line="226" w:lineRule="auto"/>
        <w:ind w:left="7900" w:right="0" w:firstLine="0"/>
        <w:jc w:val="right"/>
      </w:pPr>
      <w:r>
        <w:rPr>
          <w:color w:val="000000"/>
          <w:spacing w:val="0"/>
          <w:w w:val="100"/>
          <w:position w:val="0"/>
          <w:sz w:val="24"/>
          <w:szCs w:val="24"/>
          <w:shd w:val="clear" w:color="auto" w:fill="auto"/>
          <w:lang w:val="ru-RU" w:eastAsia="ru-RU" w:bidi="ru-RU"/>
        </w:rPr>
        <w:t>Одобрен Советом Федерации 22 декабря 2008 года</w:t>
      </w:r>
    </w:p>
    <w:p>
      <w:pPr>
        <w:pStyle w:val="Style23"/>
        <w:keepNext w:val="0"/>
        <w:keepLines w:val="0"/>
        <w:framePr w:w="10123" w:h="8866" w:hRule="exact" w:wrap="none" w:vAnchor="page" w:hAnchor="page" w:x="1183" w:y="5932"/>
        <w:widowControl w:val="0"/>
        <w:shd w:val="clear" w:color="auto" w:fill="auto"/>
        <w:bidi w:val="0"/>
        <w:spacing w:before="0" w:after="0" w:line="226" w:lineRule="auto"/>
        <w:ind w:left="0" w:right="0" w:firstLine="0"/>
        <w:jc w:val="center"/>
      </w:pPr>
      <w:r>
        <w:rPr>
          <w:color w:val="392C69"/>
          <w:spacing w:val="0"/>
          <w:w w:val="100"/>
          <w:position w:val="0"/>
          <w:sz w:val="24"/>
          <w:szCs w:val="24"/>
          <w:shd w:val="clear" w:color="auto" w:fill="auto"/>
          <w:lang w:val="ru-RU" w:eastAsia="ru-RU" w:bidi="ru-RU"/>
        </w:rPr>
        <w:t>Список изменяющих документов</w:t>
      </w:r>
    </w:p>
    <w:p>
      <w:pPr>
        <w:pStyle w:val="Style23"/>
        <w:keepNext w:val="0"/>
        <w:keepLines w:val="0"/>
        <w:framePr w:w="10123" w:h="8866" w:hRule="exact" w:wrap="none" w:vAnchor="page" w:hAnchor="page" w:x="1183" w:y="5932"/>
        <w:widowControl w:val="0"/>
        <w:shd w:val="clear" w:color="auto" w:fill="auto"/>
        <w:bidi w:val="0"/>
        <w:spacing w:before="0" w:after="340" w:line="226" w:lineRule="auto"/>
        <w:ind w:left="0" w:right="0" w:firstLine="0"/>
        <w:jc w:val="center"/>
      </w:pPr>
      <w:r>
        <w:rPr>
          <w:color w:val="392C69"/>
          <w:spacing w:val="0"/>
          <w:w w:val="100"/>
          <w:position w:val="0"/>
          <w:sz w:val="24"/>
          <w:szCs w:val="24"/>
          <w:shd w:val="clear" w:color="auto" w:fill="auto"/>
          <w:lang w:val="ru-RU" w:eastAsia="ru-RU" w:bidi="ru-RU"/>
        </w:rPr>
        <w:t xml:space="preserve">(в ред. Федеральных законов от 11.07.2011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200-ФЗ</w:t>
      </w:r>
      <w:r>
        <w:rPr>
          <w:color w:val="392C69"/>
          <w:spacing w:val="0"/>
          <w:w w:val="100"/>
          <w:position w:val="0"/>
          <w:sz w:val="24"/>
          <w:szCs w:val="24"/>
          <w:shd w:val="clear" w:color="auto" w:fill="auto"/>
          <w:lang w:val="ru-RU" w:eastAsia="ru-RU" w:bidi="ru-RU"/>
        </w:rPr>
        <w:t>,</w:t>
        <w:br/>
        <w:t xml:space="preserve">от 21.11.2011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329-ФЗ</w:t>
      </w:r>
      <w:r>
        <w:rPr>
          <w:color w:val="392C69"/>
          <w:spacing w:val="0"/>
          <w:w w:val="100"/>
          <w:position w:val="0"/>
          <w:sz w:val="24"/>
          <w:szCs w:val="24"/>
          <w:shd w:val="clear" w:color="auto" w:fill="auto"/>
          <w:lang w:val="ru-RU" w:eastAsia="ru-RU" w:bidi="ru-RU"/>
        </w:rPr>
        <w:t xml:space="preserve">, от 03.12.2012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231-ФЗ</w:t>
      </w:r>
      <w:r>
        <w:rPr>
          <w:color w:val="392C69"/>
          <w:spacing w:val="0"/>
          <w:w w:val="100"/>
          <w:position w:val="0"/>
          <w:sz w:val="24"/>
          <w:szCs w:val="24"/>
          <w:shd w:val="clear" w:color="auto" w:fill="auto"/>
          <w:lang w:val="ru-RU" w:eastAsia="ru-RU" w:bidi="ru-RU"/>
        </w:rPr>
        <w:t xml:space="preserve">, от 29.12.2012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280-ФЗ</w:t>
      </w:r>
      <w:r>
        <w:rPr>
          <w:color w:val="392C69"/>
          <w:spacing w:val="0"/>
          <w:w w:val="100"/>
          <w:position w:val="0"/>
          <w:sz w:val="24"/>
          <w:szCs w:val="24"/>
          <w:shd w:val="clear" w:color="auto" w:fill="auto"/>
          <w:lang w:val="ru-RU" w:eastAsia="ru-RU" w:bidi="ru-RU"/>
        </w:rPr>
        <w:t>,</w:t>
        <w:br/>
        <w:t xml:space="preserve">от 07.05.2013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102-ФЗ</w:t>
      </w:r>
      <w:r>
        <w:rPr>
          <w:color w:val="392C69"/>
          <w:spacing w:val="0"/>
          <w:w w:val="100"/>
          <w:position w:val="0"/>
          <w:sz w:val="24"/>
          <w:szCs w:val="24"/>
          <w:shd w:val="clear" w:color="auto" w:fill="auto"/>
          <w:lang w:val="ru-RU" w:eastAsia="ru-RU" w:bidi="ru-RU"/>
        </w:rPr>
        <w:t xml:space="preserve">, от 30.09.2013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261-ФЗ</w:t>
      </w:r>
      <w:r>
        <w:rPr>
          <w:color w:val="392C69"/>
          <w:spacing w:val="0"/>
          <w:w w:val="100"/>
          <w:position w:val="0"/>
          <w:sz w:val="24"/>
          <w:szCs w:val="24"/>
          <w:shd w:val="clear" w:color="auto" w:fill="auto"/>
          <w:lang w:val="ru-RU" w:eastAsia="ru-RU" w:bidi="ru-RU"/>
        </w:rPr>
        <w:t xml:space="preserve">, от 28.12.2013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396-ФЗ</w:t>
      </w:r>
      <w:r>
        <w:rPr>
          <w:color w:val="392C69"/>
          <w:spacing w:val="0"/>
          <w:w w:val="100"/>
          <w:position w:val="0"/>
          <w:sz w:val="24"/>
          <w:szCs w:val="24"/>
          <w:shd w:val="clear" w:color="auto" w:fill="auto"/>
          <w:lang w:val="ru-RU" w:eastAsia="ru-RU" w:bidi="ru-RU"/>
        </w:rPr>
        <w:t>,</w:t>
        <w:br/>
        <w:t xml:space="preserve">от 22.12.2014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431-ФЗ</w:t>
      </w:r>
      <w:r>
        <w:rPr>
          <w:color w:val="392C69"/>
          <w:spacing w:val="0"/>
          <w:w w:val="100"/>
          <w:position w:val="0"/>
          <w:sz w:val="24"/>
          <w:szCs w:val="24"/>
          <w:shd w:val="clear" w:color="auto" w:fill="auto"/>
          <w:lang w:val="ru-RU" w:eastAsia="ru-RU" w:bidi="ru-RU"/>
        </w:rPr>
        <w:t xml:space="preserve">, от 05.10.2015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285-ФЗ</w:t>
      </w:r>
      <w:r>
        <w:rPr>
          <w:color w:val="392C69"/>
          <w:spacing w:val="0"/>
          <w:w w:val="100"/>
          <w:position w:val="0"/>
          <w:sz w:val="24"/>
          <w:szCs w:val="24"/>
          <w:shd w:val="clear" w:color="auto" w:fill="auto"/>
          <w:lang w:val="ru-RU" w:eastAsia="ru-RU" w:bidi="ru-RU"/>
        </w:rPr>
        <w:t xml:space="preserve">, от 03.11.2015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303-ФЗ</w:t>
      </w:r>
      <w:r>
        <w:rPr>
          <w:color w:val="392C69"/>
          <w:spacing w:val="0"/>
          <w:w w:val="100"/>
          <w:position w:val="0"/>
          <w:sz w:val="24"/>
          <w:szCs w:val="24"/>
          <w:shd w:val="clear" w:color="auto" w:fill="auto"/>
          <w:lang w:val="ru-RU" w:eastAsia="ru-RU" w:bidi="ru-RU"/>
        </w:rPr>
        <w:t>,</w:t>
        <w:br/>
        <w:t xml:space="preserve">от 28.11.2015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354-ФЗ</w:t>
      </w:r>
      <w:r>
        <w:rPr>
          <w:color w:val="392C69"/>
          <w:spacing w:val="0"/>
          <w:w w:val="100"/>
          <w:position w:val="0"/>
          <w:sz w:val="24"/>
          <w:szCs w:val="24"/>
          <w:shd w:val="clear" w:color="auto" w:fill="auto"/>
          <w:lang w:val="ru-RU" w:eastAsia="ru-RU" w:bidi="ru-RU"/>
        </w:rPr>
        <w:t xml:space="preserve">, от </w:t>
      </w:r>
      <w:r>
        <w:rPr>
          <w:color w:val="392C69"/>
          <w:spacing w:val="0"/>
          <w:w w:val="100"/>
          <w:position w:val="0"/>
          <w:sz w:val="24"/>
          <w:szCs w:val="24"/>
          <w:shd w:val="clear" w:color="auto" w:fill="auto"/>
          <w:lang w:val="en-US" w:eastAsia="en-US" w:bidi="en-US"/>
        </w:rPr>
        <w:t>15.02.2016</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24-ФЗ</w:t>
      </w:r>
      <w:r>
        <w:rPr>
          <w:color w:val="392C69"/>
          <w:spacing w:val="0"/>
          <w:w w:val="100"/>
          <w:position w:val="0"/>
          <w:sz w:val="24"/>
          <w:szCs w:val="24"/>
          <w:shd w:val="clear" w:color="auto" w:fill="auto"/>
          <w:lang w:val="ru-RU" w:eastAsia="ru-RU" w:bidi="ru-RU"/>
        </w:rPr>
        <w:t xml:space="preserve">, от </w:t>
      </w:r>
      <w:r>
        <w:rPr>
          <w:color w:val="392C69"/>
          <w:spacing w:val="0"/>
          <w:w w:val="100"/>
          <w:position w:val="0"/>
          <w:sz w:val="24"/>
          <w:szCs w:val="24"/>
          <w:shd w:val="clear" w:color="auto" w:fill="auto"/>
          <w:lang w:val="en-US" w:eastAsia="en-US" w:bidi="en-US"/>
        </w:rPr>
        <w:t>03.07.2016</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236-ФЗ</w:t>
      </w:r>
      <w:r>
        <w:rPr>
          <w:color w:val="392C69"/>
          <w:spacing w:val="0"/>
          <w:w w:val="100"/>
          <w:position w:val="0"/>
          <w:sz w:val="24"/>
          <w:szCs w:val="24"/>
          <w:shd w:val="clear" w:color="auto" w:fill="auto"/>
          <w:lang w:val="ru-RU" w:eastAsia="ru-RU" w:bidi="ru-RU"/>
        </w:rPr>
        <w:t>,</w:t>
        <w:br/>
        <w:t xml:space="preserve">от 28.12.2016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505-ФЗ</w:t>
      </w:r>
      <w:r>
        <w:rPr>
          <w:color w:val="392C69"/>
          <w:spacing w:val="0"/>
          <w:w w:val="100"/>
          <w:position w:val="0"/>
          <w:sz w:val="24"/>
          <w:szCs w:val="24"/>
          <w:shd w:val="clear" w:color="auto" w:fill="auto"/>
          <w:lang w:val="ru-RU" w:eastAsia="ru-RU" w:bidi="ru-RU"/>
        </w:rPr>
        <w:t xml:space="preserve">, от 03.04.2017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64-ФЗ</w:t>
      </w:r>
      <w:r>
        <w:rPr>
          <w:color w:val="392C69"/>
          <w:spacing w:val="0"/>
          <w:w w:val="100"/>
          <w:position w:val="0"/>
          <w:sz w:val="24"/>
          <w:szCs w:val="24"/>
          <w:shd w:val="clear" w:color="auto" w:fill="auto"/>
          <w:lang w:val="ru-RU" w:eastAsia="ru-RU" w:bidi="ru-RU"/>
        </w:rPr>
        <w:t xml:space="preserve">, от 01.07.2017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132-ФЗ</w:t>
      </w:r>
      <w:r>
        <w:rPr>
          <w:color w:val="392C69"/>
          <w:spacing w:val="0"/>
          <w:w w:val="100"/>
          <w:position w:val="0"/>
          <w:sz w:val="24"/>
          <w:szCs w:val="24"/>
          <w:shd w:val="clear" w:color="auto" w:fill="auto"/>
          <w:lang w:val="ru-RU" w:eastAsia="ru-RU" w:bidi="ru-RU"/>
        </w:rPr>
        <w:t>,</w:t>
        <w:br/>
        <w:t xml:space="preserve">от 28.12.2017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423-ФЗ</w:t>
      </w:r>
      <w:r>
        <w:rPr>
          <w:color w:val="392C69"/>
          <w:spacing w:val="0"/>
          <w:w w:val="100"/>
          <w:position w:val="0"/>
          <w:sz w:val="24"/>
          <w:szCs w:val="24"/>
          <w:shd w:val="clear" w:color="auto" w:fill="auto"/>
          <w:lang w:val="ru-RU" w:eastAsia="ru-RU" w:bidi="ru-RU"/>
        </w:rPr>
        <w:t xml:space="preserve">, от 04.06.2018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133-ФЗ</w:t>
      </w:r>
      <w:r>
        <w:rPr>
          <w:color w:val="392C69"/>
          <w:spacing w:val="0"/>
          <w:w w:val="100"/>
          <w:position w:val="0"/>
          <w:sz w:val="24"/>
          <w:szCs w:val="24"/>
          <w:shd w:val="clear" w:color="auto" w:fill="auto"/>
          <w:lang w:val="ru-RU" w:eastAsia="ru-RU" w:bidi="ru-RU"/>
        </w:rPr>
        <w:t xml:space="preserve">, от 03.08.2018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307-ФЗ</w:t>
      </w:r>
      <w:r>
        <w:rPr>
          <w:color w:val="392C69"/>
          <w:spacing w:val="0"/>
          <w:w w:val="100"/>
          <w:position w:val="0"/>
          <w:sz w:val="24"/>
          <w:szCs w:val="24"/>
          <w:shd w:val="clear" w:color="auto" w:fill="auto"/>
          <w:lang w:val="ru-RU" w:eastAsia="ru-RU" w:bidi="ru-RU"/>
        </w:rPr>
        <w:t>,</w:t>
        <w:br/>
        <w:t xml:space="preserve">от 30.10.2018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382-ФЗ</w:t>
      </w:r>
      <w:r>
        <w:rPr>
          <w:color w:val="392C69"/>
          <w:spacing w:val="0"/>
          <w:w w:val="100"/>
          <w:position w:val="0"/>
          <w:sz w:val="24"/>
          <w:szCs w:val="24"/>
          <w:shd w:val="clear" w:color="auto" w:fill="auto"/>
          <w:lang w:val="ru-RU" w:eastAsia="ru-RU" w:bidi="ru-RU"/>
        </w:rPr>
        <w:t xml:space="preserve">, от 06.02.2019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5-ФЗ</w:t>
      </w:r>
      <w:r>
        <w:rPr>
          <w:color w:val="392C69"/>
          <w:spacing w:val="0"/>
          <w:w w:val="100"/>
          <w:position w:val="0"/>
          <w:sz w:val="24"/>
          <w:szCs w:val="24"/>
          <w:shd w:val="clear" w:color="auto" w:fill="auto"/>
          <w:lang w:val="ru-RU" w:eastAsia="ru-RU" w:bidi="ru-RU"/>
        </w:rPr>
        <w:t xml:space="preserve">, от 26.07.2019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228-ФЗ</w:t>
      </w:r>
      <w:r>
        <w:rPr>
          <w:color w:val="392C69"/>
          <w:spacing w:val="0"/>
          <w:w w:val="100"/>
          <w:position w:val="0"/>
          <w:sz w:val="24"/>
          <w:szCs w:val="24"/>
          <w:shd w:val="clear" w:color="auto" w:fill="auto"/>
          <w:lang w:val="ru-RU" w:eastAsia="ru-RU" w:bidi="ru-RU"/>
        </w:rPr>
        <w:t>,</w:t>
        <w:br/>
        <w:t xml:space="preserve">от 26.07.2019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251-ФЗ</w:t>
      </w:r>
      <w:r>
        <w:rPr>
          <w:color w:val="392C69"/>
          <w:spacing w:val="0"/>
          <w:w w:val="100"/>
          <w:position w:val="0"/>
          <w:sz w:val="24"/>
          <w:szCs w:val="24"/>
          <w:shd w:val="clear" w:color="auto" w:fill="auto"/>
          <w:lang w:val="ru-RU" w:eastAsia="ru-RU" w:bidi="ru-RU"/>
        </w:rPr>
        <w:t xml:space="preserve">, от 16.12.2019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432-ФЗ</w:t>
      </w:r>
      <w:r>
        <w:rPr>
          <w:color w:val="392C69"/>
          <w:spacing w:val="0"/>
          <w:w w:val="100"/>
          <w:position w:val="0"/>
          <w:sz w:val="24"/>
          <w:szCs w:val="24"/>
          <w:shd w:val="clear" w:color="auto" w:fill="auto"/>
          <w:lang w:val="ru-RU" w:eastAsia="ru-RU" w:bidi="ru-RU"/>
        </w:rPr>
        <w:t xml:space="preserve">, от 24.04.2020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143-ФЗ</w:t>
      </w:r>
      <w:r>
        <w:rPr>
          <w:color w:val="392C69"/>
          <w:spacing w:val="0"/>
          <w:w w:val="100"/>
          <w:position w:val="0"/>
          <w:sz w:val="24"/>
          <w:szCs w:val="24"/>
          <w:shd w:val="clear" w:color="auto" w:fill="auto"/>
          <w:lang w:val="ru-RU" w:eastAsia="ru-RU" w:bidi="ru-RU"/>
        </w:rPr>
        <w:t>,</w:t>
        <w:br/>
        <w:t xml:space="preserve">от 31.07.2020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259-ФЗ</w:t>
      </w:r>
      <w:r>
        <w:rPr>
          <w:color w:val="392C69"/>
          <w:spacing w:val="0"/>
          <w:w w:val="100"/>
          <w:position w:val="0"/>
          <w:sz w:val="24"/>
          <w:szCs w:val="24"/>
          <w:shd w:val="clear" w:color="auto" w:fill="auto"/>
          <w:lang w:val="ru-RU" w:eastAsia="ru-RU" w:bidi="ru-RU"/>
        </w:rPr>
        <w:t xml:space="preserve">, от 26.05.2021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155-ФЗ</w:t>
      </w:r>
      <w:r>
        <w:rPr>
          <w:color w:val="392C69"/>
          <w:spacing w:val="0"/>
          <w:w w:val="100"/>
          <w:position w:val="0"/>
          <w:sz w:val="24"/>
          <w:szCs w:val="24"/>
          <w:shd w:val="clear" w:color="auto" w:fill="auto"/>
          <w:lang w:val="ru-RU" w:eastAsia="ru-RU" w:bidi="ru-RU"/>
        </w:rPr>
        <w:t xml:space="preserve">, от 30.12.2021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471-ФЗ</w:t>
      </w:r>
      <w:r>
        <w:rPr>
          <w:color w:val="392C69"/>
          <w:spacing w:val="0"/>
          <w:w w:val="100"/>
          <w:position w:val="0"/>
          <w:sz w:val="24"/>
          <w:szCs w:val="24"/>
          <w:shd w:val="clear" w:color="auto" w:fill="auto"/>
          <w:lang w:val="ru-RU" w:eastAsia="ru-RU" w:bidi="ru-RU"/>
        </w:rPr>
        <w:t>,</w:t>
        <w:br/>
        <w:t xml:space="preserve">от 06.03.2022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44-ФЗ</w:t>
      </w:r>
      <w:r>
        <w:rPr>
          <w:color w:val="392C69"/>
          <w:spacing w:val="0"/>
          <w:w w:val="100"/>
          <w:position w:val="0"/>
          <w:sz w:val="24"/>
          <w:szCs w:val="24"/>
          <w:shd w:val="clear" w:color="auto" w:fill="auto"/>
          <w:lang w:val="ru-RU" w:eastAsia="ru-RU" w:bidi="ru-RU"/>
        </w:rPr>
        <w:t xml:space="preserve">, от 01.04.2022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90-ФЗ</w:t>
      </w:r>
      <w:r>
        <w:rPr>
          <w:color w:val="392C69"/>
          <w:spacing w:val="0"/>
          <w:w w:val="100"/>
          <w:position w:val="0"/>
          <w:sz w:val="24"/>
          <w:szCs w:val="24"/>
          <w:shd w:val="clear" w:color="auto" w:fill="auto"/>
          <w:lang w:val="ru-RU" w:eastAsia="ru-RU" w:bidi="ru-RU"/>
        </w:rPr>
        <w:t xml:space="preserve">, от 07.10.2022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379-ФЗ</w:t>
      </w:r>
      <w:r>
        <w:rPr>
          <w:color w:val="392C69"/>
          <w:spacing w:val="0"/>
          <w:w w:val="100"/>
          <w:position w:val="0"/>
          <w:sz w:val="24"/>
          <w:szCs w:val="24"/>
          <w:shd w:val="clear" w:color="auto" w:fill="auto"/>
          <w:lang w:val="ru-RU" w:eastAsia="ru-RU" w:bidi="ru-RU"/>
        </w:rPr>
        <w:t>,</w:t>
        <w:br/>
        <w:t xml:space="preserve">от 28.12.2022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569-ФЗ</w:t>
      </w:r>
      <w:r>
        <w:rPr>
          <w:color w:val="392C69"/>
          <w:spacing w:val="0"/>
          <w:w w:val="100"/>
          <w:position w:val="0"/>
          <w:sz w:val="24"/>
          <w:szCs w:val="24"/>
          <w:shd w:val="clear" w:color="auto" w:fill="auto"/>
          <w:lang w:val="ru-RU" w:eastAsia="ru-RU" w:bidi="ru-RU"/>
        </w:rPr>
        <w:t xml:space="preserve">, от 29.12.2022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591-ФЗ</w:t>
      </w:r>
      <w:r>
        <w:rPr>
          <w:color w:val="392C69"/>
          <w:spacing w:val="0"/>
          <w:w w:val="100"/>
          <w:position w:val="0"/>
          <w:sz w:val="24"/>
          <w:szCs w:val="24"/>
          <w:shd w:val="clear" w:color="auto" w:fill="auto"/>
          <w:lang w:val="ru-RU" w:eastAsia="ru-RU" w:bidi="ru-RU"/>
        </w:rPr>
        <w:t xml:space="preserve">, от 06.02.2023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12-ФЗ</w:t>
      </w:r>
      <w:r>
        <w:rPr>
          <w:color w:val="392C69"/>
          <w:spacing w:val="0"/>
          <w:w w:val="100"/>
          <w:position w:val="0"/>
          <w:sz w:val="24"/>
          <w:szCs w:val="24"/>
          <w:shd w:val="clear" w:color="auto" w:fill="auto"/>
          <w:lang w:val="ru-RU" w:eastAsia="ru-RU" w:bidi="ru-RU"/>
        </w:rPr>
        <w:t>,</w:t>
        <w:br/>
        <w:t xml:space="preserve">от 18.03.2023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70-ФЗ</w:t>
      </w:r>
      <w:r>
        <w:rPr>
          <w:color w:val="392C69"/>
          <w:spacing w:val="0"/>
          <w:w w:val="100"/>
          <w:position w:val="0"/>
          <w:sz w:val="24"/>
          <w:szCs w:val="24"/>
          <w:shd w:val="clear" w:color="auto" w:fill="auto"/>
          <w:lang w:val="ru-RU" w:eastAsia="ru-RU" w:bidi="ru-RU"/>
        </w:rPr>
        <w:t xml:space="preserve">, от 13.06.2023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258-ФЗ</w:t>
      </w:r>
      <w:r>
        <w:rPr>
          <w:color w:val="392C69"/>
          <w:spacing w:val="0"/>
          <w:w w:val="100"/>
          <w:position w:val="0"/>
          <w:sz w:val="24"/>
          <w:szCs w:val="24"/>
          <w:shd w:val="clear" w:color="auto" w:fill="auto"/>
          <w:lang w:val="ru-RU" w:eastAsia="ru-RU" w:bidi="ru-RU"/>
        </w:rPr>
        <w:t xml:space="preserve">, от 10.07.2023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286-ФЗ</w:t>
      </w:r>
      <w:r>
        <w:rPr>
          <w:color w:val="392C69"/>
          <w:spacing w:val="0"/>
          <w:w w:val="100"/>
          <w:position w:val="0"/>
          <w:sz w:val="24"/>
          <w:szCs w:val="24"/>
          <w:shd w:val="clear" w:color="auto" w:fill="auto"/>
          <w:lang w:val="ru-RU" w:eastAsia="ru-RU" w:bidi="ru-RU"/>
        </w:rPr>
        <w:t>,</w:t>
        <w:br/>
        <w:t xml:space="preserve">от 19.12.2023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605-ФЗ</w:t>
      </w:r>
      <w:r>
        <w:rPr>
          <w:color w:val="392C69"/>
          <w:spacing w:val="0"/>
          <w:w w:val="100"/>
          <w:position w:val="0"/>
          <w:sz w:val="24"/>
          <w:szCs w:val="24"/>
          <w:shd w:val="clear" w:color="auto" w:fill="auto"/>
          <w:lang w:val="ru-RU" w:eastAsia="ru-RU" w:bidi="ru-RU"/>
        </w:rPr>
        <w:t xml:space="preserve">, от 08.08.2024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232-ФЗ</w:t>
      </w:r>
      <w:r>
        <w:rPr>
          <w:color w:val="392C69"/>
          <w:spacing w:val="0"/>
          <w:w w:val="100"/>
          <w:position w:val="0"/>
          <w:sz w:val="24"/>
          <w:szCs w:val="24"/>
          <w:shd w:val="clear" w:color="auto" w:fill="auto"/>
          <w:lang w:val="ru-RU" w:eastAsia="ru-RU" w:bidi="ru-RU"/>
        </w:rPr>
        <w:t>)</w:t>
      </w:r>
    </w:p>
    <w:p>
      <w:pPr>
        <w:pStyle w:val="Style23"/>
        <w:keepNext w:val="0"/>
        <w:keepLines w:val="0"/>
        <w:framePr w:w="10123" w:h="8866" w:hRule="exact" w:wrap="none" w:vAnchor="page" w:hAnchor="page" w:x="1183" w:y="5932"/>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Style29"/>
        <w:keepNext w:val="0"/>
        <w:keepLines w:val="0"/>
        <w:framePr w:w="10123" w:h="8866" w:hRule="exact" w:wrap="none" w:vAnchor="page" w:hAnchor="page" w:x="1183" w:y="5932"/>
        <w:widowControl w:val="0"/>
        <w:shd w:val="clear" w:color="auto" w:fill="auto"/>
        <w:bidi w:val="0"/>
        <w:spacing w:before="0" w:line="226" w:lineRule="auto"/>
        <w:ind w:left="0" w:right="0"/>
        <w:jc w:val="both"/>
      </w:pPr>
      <w:bookmarkStart w:id="0" w:name="bookmark0"/>
      <w:r>
        <w:rPr>
          <w:color w:val="000000"/>
          <w:spacing w:val="0"/>
          <w:w w:val="100"/>
          <w:position w:val="0"/>
          <w:sz w:val="24"/>
          <w:szCs w:val="24"/>
          <w:shd w:val="clear" w:color="auto" w:fill="auto"/>
          <w:lang w:val="ru-RU" w:eastAsia="ru-RU" w:bidi="ru-RU"/>
        </w:rPr>
        <w:t>Статья 1. Основные понятия, используемые в настоящем Федеральном законе</w:t>
      </w:r>
      <w:bookmarkEnd w:id="0"/>
    </w:p>
    <w:p>
      <w:pPr>
        <w:pStyle w:val="Style23"/>
        <w:keepNext w:val="0"/>
        <w:keepLines w:val="0"/>
        <w:framePr w:w="10123" w:h="8866" w:hRule="exact" w:wrap="none" w:vAnchor="page" w:hAnchor="page" w:x="1183" w:y="5932"/>
        <w:widowControl w:val="0"/>
        <w:shd w:val="clear" w:color="auto" w:fill="auto"/>
        <w:bidi w:val="0"/>
        <w:spacing w:before="0" w:after="200" w:line="226" w:lineRule="auto"/>
        <w:ind w:left="0" w:right="0" w:firstLine="560"/>
        <w:jc w:val="left"/>
      </w:pPr>
      <w:r>
        <w:rPr>
          <w:color w:val="000000"/>
          <w:spacing w:val="0"/>
          <w:w w:val="100"/>
          <w:position w:val="0"/>
          <w:sz w:val="24"/>
          <w:szCs w:val="24"/>
          <w:shd w:val="clear" w:color="auto" w:fill="auto"/>
          <w:lang w:val="ru-RU" w:eastAsia="ru-RU" w:bidi="ru-RU"/>
        </w:rPr>
        <w:t>Для целей настоящего Федерального закона используются следующие основные понятия:</w:t>
      </w:r>
    </w:p>
    <w:p>
      <w:pPr>
        <w:pStyle w:val="Style23"/>
        <w:keepNext w:val="0"/>
        <w:keepLines w:val="0"/>
        <w:framePr w:w="10123" w:h="8866" w:hRule="exact" w:wrap="none" w:vAnchor="page" w:hAnchor="page" w:x="1183" w:y="5932"/>
        <w:widowControl w:val="0"/>
        <w:numPr>
          <w:ilvl w:val="0"/>
          <w:numId w:val="1"/>
        </w:numPr>
        <w:shd w:val="clear" w:color="auto" w:fill="auto"/>
        <w:tabs>
          <w:tab w:pos="923"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коррупция:</w:t>
      </w:r>
    </w:p>
    <w:p>
      <w:pPr>
        <w:pStyle w:val="Style23"/>
        <w:keepNext w:val="0"/>
        <w:keepLines w:val="0"/>
        <w:framePr w:w="10123" w:h="8866" w:hRule="exact" w:wrap="none" w:vAnchor="page" w:hAnchor="page" w:x="1183" w:y="5932"/>
        <w:widowControl w:val="0"/>
        <w:numPr>
          <w:ilvl w:val="0"/>
          <w:numId w:val="3"/>
        </w:numPr>
        <w:pBdr>
          <w:bottom w:val="single" w:sz="4" w:space="0" w:color="auto"/>
        </w:pBdr>
        <w:shd w:val="clear" w:color="auto" w:fill="auto"/>
        <w:tabs>
          <w:tab w:pos="1027"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w:t>
      </w:r>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65"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 из 43</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0"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0"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0"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3"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3"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8" w:h="12883" w:hRule="exact" w:wrap="none" w:vAnchor="page" w:hAnchor="page" w:x="1181"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Style23"/>
        <w:keepNext w:val="0"/>
        <w:keepLines w:val="0"/>
        <w:framePr w:w="10128" w:h="12883" w:hRule="exact" w:wrap="none" w:vAnchor="page" w:hAnchor="page" w:x="1181" w:y="1813"/>
        <w:widowControl w:val="0"/>
        <w:numPr>
          <w:ilvl w:val="0"/>
          <w:numId w:val="3"/>
        </w:numPr>
        <w:shd w:val="clear" w:color="auto" w:fill="auto"/>
        <w:tabs>
          <w:tab w:pos="922" w:val="left"/>
        </w:tabs>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 xml:space="preserve">совершение деяний, указанных в </w:t>
      </w:r>
      <w:r>
        <w:rPr>
          <w:color w:val="0000FF"/>
          <w:spacing w:val="0"/>
          <w:w w:val="100"/>
          <w:position w:val="0"/>
          <w:sz w:val="24"/>
          <w:szCs w:val="24"/>
          <w:shd w:val="clear" w:color="auto" w:fill="auto"/>
          <w:lang w:val="ru-RU" w:eastAsia="ru-RU" w:bidi="ru-RU"/>
        </w:rPr>
        <w:t xml:space="preserve">подпункте "а" </w:t>
      </w:r>
      <w:r>
        <w:rPr>
          <w:color w:val="000000"/>
          <w:spacing w:val="0"/>
          <w:w w:val="100"/>
          <w:position w:val="0"/>
          <w:sz w:val="24"/>
          <w:szCs w:val="24"/>
          <w:shd w:val="clear" w:color="auto" w:fill="auto"/>
          <w:lang w:val="ru-RU" w:eastAsia="ru-RU" w:bidi="ru-RU"/>
        </w:rPr>
        <w:t>настоящего пункта, от имени или в интересах юридического лица;</w:t>
      </w:r>
    </w:p>
    <w:p>
      <w:pPr>
        <w:pStyle w:val="Style23"/>
        <w:keepNext w:val="0"/>
        <w:keepLines w:val="0"/>
        <w:framePr w:w="10128" w:h="12883" w:hRule="exact" w:wrap="none" w:vAnchor="page" w:hAnchor="page" w:x="1181" w:y="1813"/>
        <w:widowControl w:val="0"/>
        <w:numPr>
          <w:ilvl w:val="0"/>
          <w:numId w:val="1"/>
        </w:numPr>
        <w:shd w:val="clear" w:color="auto" w:fill="auto"/>
        <w:tabs>
          <w:tab w:pos="922"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Style23"/>
        <w:keepNext w:val="0"/>
        <w:keepLines w:val="0"/>
        <w:framePr w:w="10128" w:h="12883" w:hRule="exact" w:wrap="none" w:vAnchor="page" w:hAnchor="page" w:x="1181" w:y="1813"/>
        <w:widowControl w:val="0"/>
        <w:numPr>
          <w:ilvl w:val="0"/>
          <w:numId w:val="5"/>
        </w:numPr>
        <w:shd w:val="clear" w:color="auto" w:fill="auto"/>
        <w:tabs>
          <w:tab w:pos="908" w:val="left"/>
        </w:tabs>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по предупреждению коррупции, в том числе по выявлению и последующему устранению причин коррупции (профилактика коррупции);</w:t>
      </w:r>
    </w:p>
    <w:p>
      <w:pPr>
        <w:pStyle w:val="Style23"/>
        <w:keepNext w:val="0"/>
        <w:keepLines w:val="0"/>
        <w:framePr w:w="10128" w:h="12883" w:hRule="exact" w:wrap="none" w:vAnchor="page" w:hAnchor="page" w:x="1181" w:y="1813"/>
        <w:widowControl w:val="0"/>
        <w:numPr>
          <w:ilvl w:val="0"/>
          <w:numId w:val="5"/>
        </w:numPr>
        <w:shd w:val="clear" w:color="auto" w:fill="auto"/>
        <w:tabs>
          <w:tab w:pos="922"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 выявлению, предупреждению, пресечению, раскрытию и расследованию коррупционных правонарушений (борьба с коррупцией);</w:t>
      </w:r>
    </w:p>
    <w:p>
      <w:pPr>
        <w:pStyle w:val="Style23"/>
        <w:keepNext w:val="0"/>
        <w:keepLines w:val="0"/>
        <w:framePr w:w="10128" w:h="12883" w:hRule="exact" w:wrap="none" w:vAnchor="page" w:hAnchor="page" w:x="1181" w:y="1813"/>
        <w:widowControl w:val="0"/>
        <w:numPr>
          <w:ilvl w:val="0"/>
          <w:numId w:val="5"/>
        </w:numPr>
        <w:shd w:val="clear" w:color="auto" w:fill="auto"/>
        <w:tabs>
          <w:tab w:pos="140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 минимизации и (или) ликвидации последствий коррупционных правонарушений.</w:t>
      </w:r>
    </w:p>
    <w:p>
      <w:pPr>
        <w:pStyle w:val="Style23"/>
        <w:keepNext w:val="0"/>
        <w:keepLines w:val="0"/>
        <w:framePr w:w="10128" w:h="12883" w:hRule="exact" w:wrap="none" w:vAnchor="page" w:hAnchor="page" w:x="1181" w:y="1813"/>
        <w:widowControl w:val="0"/>
        <w:numPr>
          <w:ilvl w:val="0"/>
          <w:numId w:val="1"/>
        </w:numPr>
        <w:shd w:val="clear" w:color="auto" w:fill="auto"/>
        <w:tabs>
          <w:tab w:pos="94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нормативные правовые акты Российской Федерации:</w:t>
      </w:r>
    </w:p>
    <w:p>
      <w:pPr>
        <w:pStyle w:val="Style23"/>
        <w:keepNext w:val="0"/>
        <w:keepLines w:val="0"/>
        <w:framePr w:w="10128" w:h="12883" w:hRule="exact" w:wrap="none" w:vAnchor="page" w:hAnchor="page" w:x="1181" w:y="1813"/>
        <w:widowControl w:val="0"/>
        <w:numPr>
          <w:ilvl w:val="0"/>
          <w:numId w:val="7"/>
        </w:numPr>
        <w:shd w:val="clear" w:color="auto" w:fill="auto"/>
        <w:tabs>
          <w:tab w:pos="908"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Style23"/>
        <w:keepNext w:val="0"/>
        <w:keepLines w:val="0"/>
        <w:framePr w:w="10128" w:h="12883" w:hRule="exact" w:wrap="none" w:vAnchor="page" w:hAnchor="page" w:x="1181" w:y="1813"/>
        <w:widowControl w:val="0"/>
        <w:numPr>
          <w:ilvl w:val="0"/>
          <w:numId w:val="7"/>
        </w:numPr>
        <w:shd w:val="clear" w:color="auto" w:fill="auto"/>
        <w:tabs>
          <w:tab w:pos="927"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законы и иные нормативные правовые акты органов государственной власти субъектов Российской Федерации;</w:t>
      </w:r>
    </w:p>
    <w:p>
      <w:pPr>
        <w:pStyle w:val="Style23"/>
        <w:keepNext w:val="0"/>
        <w:keepLines w:val="0"/>
        <w:framePr w:w="10128" w:h="12883" w:hRule="exact" w:wrap="none" w:vAnchor="page" w:hAnchor="page" w:x="1181" w:y="1813"/>
        <w:widowControl w:val="0"/>
        <w:numPr>
          <w:ilvl w:val="0"/>
          <w:numId w:val="7"/>
        </w:numPr>
        <w:shd w:val="clear" w:color="auto" w:fill="auto"/>
        <w:tabs>
          <w:tab w:pos="1400"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муниципальные правовые акты;</w:t>
      </w:r>
    </w:p>
    <w:p>
      <w:pPr>
        <w:pStyle w:val="Style23"/>
        <w:keepNext w:val="0"/>
        <w:keepLines w:val="0"/>
        <w:framePr w:w="10128" w:h="12883" w:hRule="exact" w:wrap="none" w:vAnchor="page" w:hAnchor="page" w:x="1181"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3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3"/>
        <w:keepNext w:val="0"/>
        <w:keepLines w:val="0"/>
        <w:framePr w:w="10128" w:h="12883" w:hRule="exact" w:wrap="none" w:vAnchor="page" w:hAnchor="page" w:x="1181" w:y="1813"/>
        <w:widowControl w:val="0"/>
        <w:numPr>
          <w:ilvl w:val="0"/>
          <w:numId w:val="1"/>
        </w:numPr>
        <w:shd w:val="clear" w:color="auto" w:fill="auto"/>
        <w:tabs>
          <w:tab w:pos="927"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Style23"/>
        <w:keepNext w:val="0"/>
        <w:keepLines w:val="0"/>
        <w:framePr w:w="10128" w:h="12883" w:hRule="exact" w:wrap="none" w:vAnchor="page" w:hAnchor="page" w:x="1181"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4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9"/>
        <w:keepNext w:val="0"/>
        <w:keepLines w:val="0"/>
        <w:framePr w:w="10128" w:h="12883" w:hRule="exact" w:wrap="none" w:vAnchor="page" w:hAnchor="page" w:x="1181" w:y="1813"/>
        <w:widowControl w:val="0"/>
        <w:shd w:val="clear" w:color="auto" w:fill="auto"/>
        <w:bidi w:val="0"/>
        <w:spacing w:before="0" w:line="240" w:lineRule="auto"/>
        <w:ind w:left="0" w:right="0"/>
        <w:jc w:val="both"/>
      </w:pPr>
      <w:bookmarkStart w:id="2" w:name="bookmark2"/>
      <w:r>
        <w:rPr>
          <w:color w:val="000000"/>
          <w:spacing w:val="0"/>
          <w:w w:val="100"/>
          <w:position w:val="0"/>
          <w:sz w:val="24"/>
          <w:szCs w:val="24"/>
          <w:shd w:val="clear" w:color="auto" w:fill="auto"/>
          <w:lang w:val="ru-RU" w:eastAsia="ru-RU" w:bidi="ru-RU"/>
        </w:rPr>
        <w:t>Статья 2. Правовая основа противодействия коррупции</w:t>
      </w:r>
      <w:bookmarkEnd w:id="2"/>
    </w:p>
    <w:p>
      <w:pPr>
        <w:pStyle w:val="Style23"/>
        <w:keepNext w:val="0"/>
        <w:keepLines w:val="0"/>
        <w:framePr w:w="10128" w:h="12883" w:hRule="exact" w:wrap="none" w:vAnchor="page" w:hAnchor="page" w:x="1181" w:y="1813"/>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Правовую основу противодействия коррупции составляют </w:t>
      </w:r>
      <w:r>
        <w:rPr>
          <w:color w:val="0000FF"/>
          <w:spacing w:val="0"/>
          <w:w w:val="100"/>
          <w:position w:val="0"/>
          <w:sz w:val="24"/>
          <w:szCs w:val="24"/>
          <w:shd w:val="clear" w:color="auto" w:fill="auto"/>
          <w:lang w:val="ru-RU" w:eastAsia="ru-RU" w:bidi="ru-RU"/>
        </w:rPr>
        <w:t>Конституция</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w:t>
      </w:r>
    </w:p>
    <w:p>
      <w:pPr>
        <w:pStyle w:val="Style18"/>
        <w:keepNext w:val="0"/>
        <w:keepLines w:val="0"/>
        <w:framePr w:wrap="none" w:vAnchor="page" w:hAnchor="page" w:x="1200"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6"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62"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 из 43</w:t>
      </w:r>
    </w:p>
    <w:p>
      <w:pPr>
        <w:pStyle w:val="Style18"/>
        <w:keepNext w:val="0"/>
        <w:keepLines w:val="0"/>
        <w:framePr w:wrap="none" w:vAnchor="page" w:hAnchor="page" w:x="1190"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88"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88"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88"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0"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0"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14" w:h="13080" w:hRule="exact" w:wrap="none" w:vAnchor="page" w:hAnchor="page" w:x="1188"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Style29"/>
        <w:keepNext w:val="0"/>
        <w:keepLines w:val="0"/>
        <w:framePr w:w="10114" w:h="13080" w:hRule="exact" w:wrap="none" w:vAnchor="page" w:hAnchor="page" w:x="1188" w:y="1813"/>
        <w:widowControl w:val="0"/>
        <w:shd w:val="clear" w:color="auto" w:fill="auto"/>
        <w:bidi w:val="0"/>
        <w:spacing w:before="0" w:line="226" w:lineRule="auto"/>
        <w:ind w:left="0" w:right="0"/>
        <w:jc w:val="both"/>
      </w:pPr>
      <w:bookmarkStart w:id="4" w:name="bookmark4"/>
      <w:r>
        <w:rPr>
          <w:color w:val="000000"/>
          <w:spacing w:val="0"/>
          <w:w w:val="100"/>
          <w:position w:val="0"/>
          <w:sz w:val="24"/>
          <w:szCs w:val="24"/>
          <w:shd w:val="clear" w:color="auto" w:fill="auto"/>
          <w:lang w:val="ru-RU" w:eastAsia="ru-RU" w:bidi="ru-RU"/>
        </w:rPr>
        <w:t>Статья 3. Основные принципы противодействия коррупции</w:t>
      </w:r>
      <w:bookmarkEnd w:id="4"/>
    </w:p>
    <w:p>
      <w:pPr>
        <w:pStyle w:val="Style23"/>
        <w:keepNext w:val="0"/>
        <w:keepLines w:val="0"/>
        <w:framePr w:w="10114" w:h="13080" w:hRule="exact" w:wrap="none" w:vAnchor="page" w:hAnchor="page" w:x="1188" w:y="181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Противодействие коррупции в Российской Федерации основывается на следующих основных принципах:</w:t>
      </w:r>
    </w:p>
    <w:p>
      <w:pPr>
        <w:pStyle w:val="Style23"/>
        <w:keepNext w:val="0"/>
        <w:keepLines w:val="0"/>
        <w:framePr w:w="10114" w:h="13080" w:hRule="exact" w:wrap="none" w:vAnchor="page" w:hAnchor="page" w:x="1188" w:y="1813"/>
        <w:widowControl w:val="0"/>
        <w:numPr>
          <w:ilvl w:val="0"/>
          <w:numId w:val="9"/>
        </w:numPr>
        <w:shd w:val="clear" w:color="auto" w:fill="auto"/>
        <w:tabs>
          <w:tab w:pos="91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признание, обеспечение и защита основных прав и свобод человека и гражданина;</w:t>
      </w:r>
    </w:p>
    <w:p>
      <w:pPr>
        <w:pStyle w:val="Style23"/>
        <w:keepNext w:val="0"/>
        <w:keepLines w:val="0"/>
        <w:framePr w:w="10114" w:h="13080" w:hRule="exact" w:wrap="none" w:vAnchor="page" w:hAnchor="page" w:x="1188" w:y="1813"/>
        <w:widowControl w:val="0"/>
        <w:numPr>
          <w:ilvl w:val="0"/>
          <w:numId w:val="9"/>
        </w:numPr>
        <w:shd w:val="clear" w:color="auto" w:fill="auto"/>
        <w:tabs>
          <w:tab w:pos="942"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законность;</w:t>
      </w:r>
    </w:p>
    <w:p>
      <w:pPr>
        <w:pStyle w:val="Style23"/>
        <w:keepNext w:val="0"/>
        <w:keepLines w:val="0"/>
        <w:framePr w:w="10114" w:h="13080" w:hRule="exact" w:wrap="none" w:vAnchor="page" w:hAnchor="page" w:x="1188" w:y="1813"/>
        <w:widowControl w:val="0"/>
        <w:numPr>
          <w:ilvl w:val="0"/>
          <w:numId w:val="9"/>
        </w:numPr>
        <w:shd w:val="clear" w:color="auto" w:fill="auto"/>
        <w:tabs>
          <w:tab w:pos="920" w:val="left"/>
        </w:tabs>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публичность и открытость деятельности государственных органов и органов местного самоуправления;</w:t>
      </w:r>
    </w:p>
    <w:p>
      <w:pPr>
        <w:pStyle w:val="Style23"/>
        <w:keepNext w:val="0"/>
        <w:keepLines w:val="0"/>
        <w:framePr w:w="10114" w:h="13080" w:hRule="exact" w:wrap="none" w:vAnchor="page" w:hAnchor="page" w:x="1188" w:y="1813"/>
        <w:widowControl w:val="0"/>
        <w:numPr>
          <w:ilvl w:val="0"/>
          <w:numId w:val="9"/>
        </w:numPr>
        <w:shd w:val="clear" w:color="auto" w:fill="auto"/>
        <w:tabs>
          <w:tab w:pos="947"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неотвратимость ответственности за совершение коррупционных правонарушений;</w:t>
      </w:r>
    </w:p>
    <w:p>
      <w:pPr>
        <w:pStyle w:val="Style23"/>
        <w:keepNext w:val="0"/>
        <w:keepLines w:val="0"/>
        <w:framePr w:w="10114" w:h="13080" w:hRule="exact" w:wrap="none" w:vAnchor="page" w:hAnchor="page" w:x="1188" w:y="1813"/>
        <w:widowControl w:val="0"/>
        <w:numPr>
          <w:ilvl w:val="0"/>
          <w:numId w:val="9"/>
        </w:numPr>
        <w:shd w:val="clear" w:color="auto" w:fill="auto"/>
        <w:tabs>
          <w:tab w:pos="1517"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Style23"/>
        <w:keepNext w:val="0"/>
        <w:keepLines w:val="0"/>
        <w:framePr w:w="10114" w:h="13080" w:hRule="exact" w:wrap="none" w:vAnchor="page" w:hAnchor="page" w:x="1188" w:y="1813"/>
        <w:widowControl w:val="0"/>
        <w:numPr>
          <w:ilvl w:val="0"/>
          <w:numId w:val="9"/>
        </w:numPr>
        <w:shd w:val="clear" w:color="auto" w:fill="auto"/>
        <w:tabs>
          <w:tab w:pos="93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приоритетное применение мер по предупреждению коррупции;</w:t>
      </w:r>
    </w:p>
    <w:p>
      <w:pPr>
        <w:pStyle w:val="Style23"/>
        <w:keepNext w:val="0"/>
        <w:keepLines w:val="0"/>
        <w:framePr w:w="10114" w:h="13080" w:hRule="exact" w:wrap="none" w:vAnchor="page" w:hAnchor="page" w:x="1188" w:y="1813"/>
        <w:widowControl w:val="0"/>
        <w:numPr>
          <w:ilvl w:val="0"/>
          <w:numId w:val="9"/>
        </w:numPr>
        <w:shd w:val="clear" w:color="auto" w:fill="auto"/>
        <w:tabs>
          <w:tab w:pos="92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сотрудничество государства с институтами гражданского общества, международными организациями и физическими лицами.</w:t>
      </w:r>
    </w:p>
    <w:p>
      <w:pPr>
        <w:pStyle w:val="Style29"/>
        <w:keepNext w:val="0"/>
        <w:keepLines w:val="0"/>
        <w:framePr w:w="10114" w:h="13080" w:hRule="exact" w:wrap="none" w:vAnchor="page" w:hAnchor="page" w:x="1188" w:y="1813"/>
        <w:widowControl w:val="0"/>
        <w:shd w:val="clear" w:color="auto" w:fill="auto"/>
        <w:bidi w:val="0"/>
        <w:spacing w:before="0" w:line="226" w:lineRule="auto"/>
        <w:ind w:left="0" w:right="0"/>
        <w:jc w:val="both"/>
      </w:pPr>
      <w:bookmarkStart w:id="6" w:name="bookmark6"/>
      <w:r>
        <w:rPr>
          <w:color w:val="000000"/>
          <w:spacing w:val="0"/>
          <w:w w:val="100"/>
          <w:position w:val="0"/>
          <w:sz w:val="24"/>
          <w:szCs w:val="24"/>
          <w:shd w:val="clear" w:color="auto" w:fill="auto"/>
          <w:lang w:val="ru-RU" w:eastAsia="ru-RU" w:bidi="ru-RU"/>
        </w:rPr>
        <w:t>Статья 4. Международное сотрудничество Российской Федерации в области противодействия коррупции</w:t>
      </w:r>
      <w:bookmarkEnd w:id="6"/>
    </w:p>
    <w:p>
      <w:pPr>
        <w:pStyle w:val="Style23"/>
        <w:keepNext w:val="0"/>
        <w:keepLines w:val="0"/>
        <w:framePr w:w="10114" w:h="13080" w:hRule="exact" w:wrap="none" w:vAnchor="page" w:hAnchor="page" w:x="1188" w:y="1813"/>
        <w:widowControl w:val="0"/>
        <w:numPr>
          <w:ilvl w:val="0"/>
          <w:numId w:val="11"/>
        </w:numPr>
        <w:shd w:val="clear" w:color="auto" w:fill="auto"/>
        <w:tabs>
          <w:tab w:pos="90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Style23"/>
        <w:keepNext w:val="0"/>
        <w:keepLines w:val="0"/>
        <w:framePr w:w="10114" w:h="13080" w:hRule="exact" w:wrap="none" w:vAnchor="page" w:hAnchor="page" w:x="1188" w:y="1813"/>
        <w:widowControl w:val="0"/>
        <w:numPr>
          <w:ilvl w:val="0"/>
          <w:numId w:val="13"/>
        </w:numPr>
        <w:shd w:val="clear" w:color="auto" w:fill="auto"/>
        <w:tabs>
          <w:tab w:pos="925"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Style23"/>
        <w:keepNext w:val="0"/>
        <w:keepLines w:val="0"/>
        <w:framePr w:w="10114" w:h="13080" w:hRule="exact" w:wrap="none" w:vAnchor="page" w:hAnchor="page" w:x="1188" w:y="1813"/>
        <w:widowControl w:val="0"/>
        <w:numPr>
          <w:ilvl w:val="0"/>
          <w:numId w:val="13"/>
        </w:numPr>
        <w:shd w:val="clear" w:color="auto" w:fill="auto"/>
        <w:tabs>
          <w:tab w:pos="92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выявления имущества, полученного в результате совершения коррупционных правонарушений или служащего средством их совершения;</w:t>
      </w:r>
    </w:p>
    <w:p>
      <w:pPr>
        <w:pStyle w:val="Style23"/>
        <w:keepNext w:val="0"/>
        <w:keepLines w:val="0"/>
        <w:framePr w:w="10114" w:h="13080" w:hRule="exact" w:wrap="none" w:vAnchor="page" w:hAnchor="page" w:x="1188" w:y="1813"/>
        <w:widowControl w:val="0"/>
        <w:numPr>
          <w:ilvl w:val="0"/>
          <w:numId w:val="13"/>
        </w:numPr>
        <w:shd w:val="clear" w:color="auto" w:fill="auto"/>
        <w:tabs>
          <w:tab w:pos="92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предоставления в надлежащих случаях предметов или образцов веществ для проведения исследований или судебных экспертиз;</w:t>
      </w:r>
    </w:p>
    <w:p>
      <w:pPr>
        <w:pStyle w:val="Style23"/>
        <w:keepNext w:val="0"/>
        <w:keepLines w:val="0"/>
        <w:framePr w:w="10114" w:h="13080" w:hRule="exact" w:wrap="none" w:vAnchor="page" w:hAnchor="page" w:x="1188" w:y="1813"/>
        <w:widowControl w:val="0"/>
        <w:numPr>
          <w:ilvl w:val="0"/>
          <w:numId w:val="13"/>
        </w:numPr>
        <w:shd w:val="clear" w:color="auto" w:fill="auto"/>
        <w:tabs>
          <w:tab w:pos="1517"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обмена информацией по вопросам противодействия коррупции;</w:t>
      </w:r>
    </w:p>
    <w:p>
      <w:pPr>
        <w:pStyle w:val="Style23"/>
        <w:keepNext w:val="0"/>
        <w:keepLines w:val="0"/>
        <w:framePr w:w="10114" w:h="13080" w:hRule="exact" w:wrap="none" w:vAnchor="page" w:hAnchor="page" w:x="1188" w:y="1813"/>
        <w:widowControl w:val="0"/>
        <w:numPr>
          <w:ilvl w:val="0"/>
          <w:numId w:val="13"/>
        </w:numPr>
        <w:shd w:val="clear" w:color="auto" w:fill="auto"/>
        <w:tabs>
          <w:tab w:pos="1517"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координации деятельности по профилактике коррупции и борьбе с коррупцией.</w:t>
      </w:r>
    </w:p>
    <w:p>
      <w:pPr>
        <w:pStyle w:val="Style23"/>
        <w:keepNext w:val="0"/>
        <w:keepLines w:val="0"/>
        <w:framePr w:w="10114" w:h="13080" w:hRule="exact" w:wrap="none" w:vAnchor="page" w:hAnchor="page" w:x="1188" w:y="1813"/>
        <w:widowControl w:val="0"/>
        <w:numPr>
          <w:ilvl w:val="0"/>
          <w:numId w:val="11"/>
        </w:numPr>
        <w:pBdr>
          <w:bottom w:val="single" w:sz="4" w:space="0" w:color="auto"/>
        </w:pBdr>
        <w:shd w:val="clear" w:color="auto" w:fill="auto"/>
        <w:tabs>
          <w:tab w:pos="89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w:t>
      </w:r>
    </w:p>
    <w:p>
      <w:pPr>
        <w:pStyle w:val="Style18"/>
        <w:keepNext w:val="0"/>
        <w:keepLines w:val="0"/>
        <w:framePr w:wrap="none" w:vAnchor="page" w:hAnchor="page" w:x="1197"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4"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60"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 из 43</w:t>
      </w:r>
    </w:p>
    <w:p>
      <w:pPr>
        <w:pStyle w:val="Style18"/>
        <w:keepNext w:val="0"/>
        <w:keepLines w:val="0"/>
        <w:framePr w:wrap="none" w:vAnchor="page" w:hAnchor="page" w:x="1188"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922" w:hRule="exact" w:wrap="none" w:vAnchor="page" w:hAnchor="page" w:x="1183" w:y="1813"/>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r>
        <w:rPr>
          <w:color w:val="0000FF"/>
          <w:spacing w:val="0"/>
          <w:w w:val="100"/>
          <w:position w:val="0"/>
          <w:sz w:val="24"/>
          <w:szCs w:val="24"/>
          <w:shd w:val="clear" w:color="auto" w:fill="auto"/>
          <w:lang w:val="ru-RU" w:eastAsia="ru-RU" w:bidi="ru-RU"/>
        </w:rPr>
        <w:t>законами</w:t>
      </w:r>
      <w:r>
        <w:rPr>
          <w:color w:val="000000"/>
          <w:spacing w:val="0"/>
          <w:w w:val="100"/>
          <w:position w:val="0"/>
          <w:sz w:val="24"/>
          <w:szCs w:val="24"/>
          <w:shd w:val="clear" w:color="auto" w:fill="auto"/>
          <w:lang w:val="ru-RU" w:eastAsia="ru-RU" w:bidi="ru-RU"/>
        </w:rPr>
        <w:t>.</w:t>
      </w:r>
    </w:p>
    <w:p>
      <w:pPr>
        <w:pStyle w:val="Style29"/>
        <w:keepNext w:val="0"/>
        <w:keepLines w:val="0"/>
        <w:framePr w:w="10123" w:h="12922" w:hRule="exact" w:wrap="none" w:vAnchor="page" w:hAnchor="page" w:x="1183" w:y="1813"/>
        <w:widowControl w:val="0"/>
        <w:shd w:val="clear" w:color="auto" w:fill="auto"/>
        <w:bidi w:val="0"/>
        <w:spacing w:before="0" w:line="240" w:lineRule="auto"/>
        <w:ind w:left="0" w:right="0"/>
        <w:jc w:val="both"/>
      </w:pPr>
      <w:bookmarkStart w:id="8" w:name="bookmark8"/>
      <w:r>
        <w:rPr>
          <w:color w:val="000000"/>
          <w:spacing w:val="0"/>
          <w:w w:val="100"/>
          <w:position w:val="0"/>
          <w:sz w:val="24"/>
          <w:szCs w:val="24"/>
          <w:shd w:val="clear" w:color="auto" w:fill="auto"/>
          <w:lang w:val="ru-RU" w:eastAsia="ru-RU" w:bidi="ru-RU"/>
        </w:rPr>
        <w:t>Статья 5. Организационные основы противодействия коррупции</w:t>
      </w:r>
      <w:bookmarkEnd w:id="8"/>
    </w:p>
    <w:p>
      <w:pPr>
        <w:pStyle w:val="Style23"/>
        <w:keepNext w:val="0"/>
        <w:keepLines w:val="0"/>
        <w:framePr w:w="10123" w:h="12922" w:hRule="exact" w:wrap="none" w:vAnchor="page" w:hAnchor="page" w:x="1183" w:y="1813"/>
        <w:widowControl w:val="0"/>
        <w:numPr>
          <w:ilvl w:val="0"/>
          <w:numId w:val="15"/>
        </w:numPr>
        <w:shd w:val="clear" w:color="auto" w:fill="auto"/>
        <w:tabs>
          <w:tab w:pos="84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Президент Российской Федерации:</w:t>
      </w:r>
    </w:p>
    <w:p>
      <w:pPr>
        <w:pStyle w:val="Style23"/>
        <w:keepNext w:val="0"/>
        <w:keepLines w:val="0"/>
        <w:framePr w:w="10123" w:h="12922" w:hRule="exact" w:wrap="none" w:vAnchor="page" w:hAnchor="page" w:x="1183" w:y="1813"/>
        <w:widowControl w:val="0"/>
        <w:numPr>
          <w:ilvl w:val="0"/>
          <w:numId w:val="17"/>
        </w:numPr>
        <w:shd w:val="clear" w:color="auto" w:fill="auto"/>
        <w:tabs>
          <w:tab w:pos="875" w:val="left"/>
        </w:tabs>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определяет основные</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направления</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государственной политики в области противодействия коррупции;</w:t>
      </w:r>
    </w:p>
    <w:p>
      <w:pPr>
        <w:pStyle w:val="Style23"/>
        <w:keepNext w:val="0"/>
        <w:keepLines w:val="0"/>
        <w:framePr w:w="10123" w:h="12922" w:hRule="exact" w:wrap="none" w:vAnchor="page" w:hAnchor="page" w:x="1183" w:y="1813"/>
        <w:widowControl w:val="0"/>
        <w:numPr>
          <w:ilvl w:val="0"/>
          <w:numId w:val="17"/>
        </w:numPr>
        <w:shd w:val="clear" w:color="auto" w:fill="auto"/>
        <w:tabs>
          <w:tab w:pos="884"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Style23"/>
        <w:keepNext w:val="0"/>
        <w:keepLines w:val="0"/>
        <w:framePr w:w="10123" w:h="12922" w:hRule="exact" w:wrap="none" w:vAnchor="page" w:hAnchor="page" w:x="1183" w:y="1813"/>
        <w:widowControl w:val="0"/>
        <w:numPr>
          <w:ilvl w:val="0"/>
          <w:numId w:val="17"/>
        </w:numPr>
        <w:shd w:val="clear" w:color="auto" w:fill="auto"/>
        <w:tabs>
          <w:tab w:pos="88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Style23"/>
        <w:keepNext w:val="0"/>
        <w:keepLines w:val="0"/>
        <w:framePr w:w="10123" w:h="12922"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3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29.12.2022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591-ФЗ)</w:t>
      </w:r>
    </w:p>
    <w:p>
      <w:pPr>
        <w:pStyle w:val="Style23"/>
        <w:keepNext w:val="0"/>
        <w:keepLines w:val="0"/>
        <w:framePr w:w="10123" w:h="12922" w:hRule="exact" w:wrap="none" w:vAnchor="page" w:hAnchor="page" w:x="1183" w:y="1813"/>
        <w:widowControl w:val="0"/>
        <w:numPr>
          <w:ilvl w:val="0"/>
          <w:numId w:val="15"/>
        </w:numPr>
        <w:shd w:val="clear" w:color="auto" w:fill="auto"/>
        <w:tabs>
          <w:tab w:pos="85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Style23"/>
        <w:keepNext w:val="0"/>
        <w:keepLines w:val="0"/>
        <w:framePr w:w="10123" w:h="12922" w:hRule="exact" w:wrap="none" w:vAnchor="page" w:hAnchor="page" w:x="1183" w:y="1813"/>
        <w:widowControl w:val="0"/>
        <w:numPr>
          <w:ilvl w:val="0"/>
          <w:numId w:val="15"/>
        </w:numPr>
        <w:shd w:val="clear" w:color="auto" w:fill="auto"/>
        <w:tabs>
          <w:tab w:pos="841"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Style23"/>
        <w:keepNext w:val="0"/>
        <w:keepLines w:val="0"/>
        <w:framePr w:w="10123" w:h="12922" w:hRule="exact" w:wrap="none" w:vAnchor="page" w:hAnchor="page" w:x="1183" w:y="1813"/>
        <w:widowControl w:val="0"/>
        <w:numPr>
          <w:ilvl w:val="0"/>
          <w:numId w:val="15"/>
        </w:numPr>
        <w:shd w:val="clear" w:color="auto" w:fill="auto"/>
        <w:tabs>
          <w:tab w:pos="85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Style23"/>
        <w:keepNext w:val="0"/>
        <w:keepLines w:val="0"/>
        <w:framePr w:w="10123" w:h="12922" w:hRule="exact" w:wrap="none" w:vAnchor="page" w:hAnchor="page" w:x="1183" w:y="1813"/>
        <w:widowControl w:val="0"/>
        <w:numPr>
          <w:ilvl w:val="1"/>
          <w:numId w:val="15"/>
        </w:numPr>
        <w:shd w:val="clear" w:color="auto" w:fill="auto"/>
        <w:tabs>
          <w:tab w:pos="1104"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4.1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3"/>
        <w:keepNext w:val="0"/>
        <w:keepLines w:val="0"/>
        <w:framePr w:w="10123" w:h="12922" w:hRule="exact" w:wrap="none" w:vAnchor="page" w:hAnchor="page" w:x="1183" w:y="1813"/>
        <w:widowControl w:val="0"/>
        <w:numPr>
          <w:ilvl w:val="0"/>
          <w:numId w:val="15"/>
        </w:numPr>
        <w:shd w:val="clear" w:color="auto" w:fill="auto"/>
        <w:tabs>
          <w:tab w:pos="84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65"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960" w:hRule="exact" w:wrap="none" w:vAnchor="page" w:hAnchor="page" w:x="1183" w:y="1813"/>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Style23"/>
        <w:keepNext w:val="0"/>
        <w:keepLines w:val="0"/>
        <w:framePr w:w="10123" w:h="12960"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23"/>
        <w:keepNext w:val="0"/>
        <w:keepLines w:val="0"/>
        <w:framePr w:w="10123" w:h="12960" w:hRule="exact" w:wrap="none" w:vAnchor="page" w:hAnchor="page" w:x="1183" w:y="1813"/>
        <w:widowControl w:val="0"/>
        <w:numPr>
          <w:ilvl w:val="0"/>
          <w:numId w:val="15"/>
        </w:numPr>
        <w:shd w:val="clear" w:color="auto" w:fill="auto"/>
        <w:tabs>
          <w:tab w:pos="84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Style23"/>
        <w:keepNext w:val="0"/>
        <w:keepLines w:val="0"/>
        <w:framePr w:w="10123" w:h="12960" w:hRule="exact" w:wrap="none" w:vAnchor="page" w:hAnchor="page" w:x="1183" w:y="1813"/>
        <w:widowControl w:val="0"/>
        <w:numPr>
          <w:ilvl w:val="1"/>
          <w:numId w:val="15"/>
        </w:numPr>
        <w:shd w:val="clear" w:color="auto" w:fill="auto"/>
        <w:tabs>
          <w:tab w:pos="117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Style23"/>
        <w:keepNext w:val="0"/>
        <w:keepLines w:val="0"/>
        <w:framePr w:w="10123" w:h="12960" w:hRule="exact" w:wrap="none" w:vAnchor="page" w:hAnchor="page" w:x="1183" w:y="1813"/>
        <w:widowControl w:val="0"/>
        <w:shd w:val="clear" w:color="auto" w:fill="auto"/>
        <w:bidi w:val="0"/>
        <w:spacing w:before="0" w:after="200" w:line="226" w:lineRule="auto"/>
        <w:ind w:left="0" w:right="0" w:firstLine="0"/>
        <w:jc w:val="left"/>
      </w:pPr>
      <w:r>
        <w:rPr>
          <w:color w:val="000000"/>
          <w:spacing w:val="0"/>
          <w:w w:val="100"/>
          <w:position w:val="0"/>
          <w:sz w:val="24"/>
          <w:szCs w:val="24"/>
          <w:shd w:val="clear" w:color="auto" w:fill="auto"/>
          <w:lang w:val="ru-RU" w:eastAsia="ru-RU" w:bidi="ru-RU"/>
        </w:rPr>
        <w:t xml:space="preserve">(часть 6.1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06.02.2019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5-ФЗ)</w:t>
      </w:r>
    </w:p>
    <w:p>
      <w:pPr>
        <w:pStyle w:val="Style23"/>
        <w:keepNext w:val="0"/>
        <w:keepLines w:val="0"/>
        <w:framePr w:w="10123" w:h="12960" w:hRule="exact" w:wrap="none" w:vAnchor="page" w:hAnchor="page" w:x="1183" w:y="1813"/>
        <w:widowControl w:val="0"/>
        <w:numPr>
          <w:ilvl w:val="0"/>
          <w:numId w:val="15"/>
        </w:numPr>
        <w:shd w:val="clear" w:color="auto" w:fill="auto"/>
        <w:tabs>
          <w:tab w:pos="840"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Счетная палата Российской Федерации в пределах своих полномочий обеспечивает противодействие коррупции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5 апреля 2013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41-ФЗ "О Счетной палате Российской Федерации".</w:t>
      </w:r>
    </w:p>
    <w:p>
      <w:pPr>
        <w:pStyle w:val="Style23"/>
        <w:keepNext w:val="0"/>
        <w:keepLines w:val="0"/>
        <w:framePr w:w="10123" w:h="12960"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(часть 7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07.10.2022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379-ФЗ)</w:t>
      </w:r>
    </w:p>
    <w:p>
      <w:pPr>
        <w:pStyle w:val="Style29"/>
        <w:keepNext w:val="0"/>
        <w:keepLines w:val="0"/>
        <w:framePr w:w="10123" w:h="12960" w:hRule="exact" w:wrap="none" w:vAnchor="page" w:hAnchor="page" w:x="1183" w:y="1813"/>
        <w:widowControl w:val="0"/>
        <w:shd w:val="clear" w:color="auto" w:fill="auto"/>
        <w:bidi w:val="0"/>
        <w:spacing w:before="0" w:line="240" w:lineRule="auto"/>
        <w:ind w:left="0" w:right="0"/>
        <w:jc w:val="both"/>
      </w:pPr>
      <w:bookmarkStart w:id="10" w:name="bookmark10"/>
      <w:r>
        <w:rPr>
          <w:color w:val="000000"/>
          <w:spacing w:val="0"/>
          <w:w w:val="100"/>
          <w:position w:val="0"/>
          <w:sz w:val="24"/>
          <w:szCs w:val="24"/>
          <w:shd w:val="clear" w:color="auto" w:fill="auto"/>
          <w:lang w:val="ru-RU" w:eastAsia="ru-RU" w:bidi="ru-RU"/>
        </w:rPr>
        <w:t>Статья 6. Меры по профилактике коррупции</w:t>
      </w:r>
      <w:bookmarkEnd w:id="10"/>
    </w:p>
    <w:p>
      <w:pPr>
        <w:pStyle w:val="Style23"/>
        <w:keepNext w:val="0"/>
        <w:keepLines w:val="0"/>
        <w:framePr w:w="10123" w:h="12960" w:hRule="exact" w:wrap="none" w:vAnchor="page" w:hAnchor="page" w:x="1183" w:y="181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Профилактика коррупции осуществляется путем применения следующих основных мер:</w:t>
      </w:r>
    </w:p>
    <w:p>
      <w:pPr>
        <w:pStyle w:val="Style23"/>
        <w:keepNext w:val="0"/>
        <w:keepLines w:val="0"/>
        <w:framePr w:w="10123" w:h="12960" w:hRule="exact" w:wrap="none" w:vAnchor="page" w:hAnchor="page" w:x="1183" w:y="1813"/>
        <w:widowControl w:val="0"/>
        <w:numPr>
          <w:ilvl w:val="0"/>
          <w:numId w:val="19"/>
        </w:numPr>
        <w:shd w:val="clear" w:color="auto" w:fill="auto"/>
        <w:tabs>
          <w:tab w:pos="867"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формирование в обществе нетерпимости к коррупционному поведению;</w:t>
      </w:r>
    </w:p>
    <w:p>
      <w:pPr>
        <w:pStyle w:val="Style23"/>
        <w:keepNext w:val="0"/>
        <w:keepLines w:val="0"/>
        <w:framePr w:w="10123" w:h="12960" w:hRule="exact" w:wrap="none" w:vAnchor="page" w:hAnchor="page" w:x="1183" w:y="1813"/>
        <w:widowControl w:val="0"/>
        <w:numPr>
          <w:ilvl w:val="0"/>
          <w:numId w:val="19"/>
        </w:numPr>
        <w:shd w:val="clear" w:color="auto" w:fill="auto"/>
        <w:tabs>
          <w:tab w:pos="891" w:val="left"/>
        </w:tabs>
        <w:bidi w:val="0"/>
        <w:spacing w:before="0" w:after="200" w:line="226" w:lineRule="auto"/>
        <w:ind w:left="0" w:right="0" w:firstLine="560"/>
        <w:jc w:val="both"/>
      </w:pPr>
      <w:r>
        <w:rPr>
          <w:color w:val="0000FF"/>
          <w:spacing w:val="0"/>
          <w:w w:val="100"/>
          <w:position w:val="0"/>
          <w:sz w:val="24"/>
          <w:szCs w:val="24"/>
          <w:shd w:val="clear" w:color="auto" w:fill="auto"/>
          <w:lang w:val="ru-RU" w:eastAsia="ru-RU" w:bidi="ru-RU"/>
        </w:rPr>
        <w:t>антикоррупционная экспертиза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правовых актов и их проектов;</w:t>
      </w:r>
    </w:p>
    <w:p>
      <w:pPr>
        <w:pStyle w:val="Style23"/>
        <w:keepNext w:val="0"/>
        <w:keepLines w:val="0"/>
        <w:framePr w:w="10123" w:h="12960" w:hRule="exact" w:wrap="none" w:vAnchor="page" w:hAnchor="page" w:x="1183" w:y="1813"/>
        <w:widowControl w:val="0"/>
        <w:numPr>
          <w:ilvl w:val="1"/>
          <w:numId w:val="19"/>
        </w:numPr>
        <w:pBdr>
          <w:bottom w:val="single" w:sz="4" w:space="0" w:color="auto"/>
        </w:pBdr>
        <w:shd w:val="clear" w:color="auto" w:fill="auto"/>
        <w:tabs>
          <w:tab w:pos="1174" w:val="left"/>
        </w:tabs>
        <w:bidi w:val="0"/>
        <w:spacing w:before="0" w:after="0" w:line="226" w:lineRule="auto"/>
        <w:ind w:left="0" w:right="0" w:firstLine="560"/>
        <w:jc w:val="both"/>
      </w:pPr>
      <w:r>
        <w:rPr>
          <w:color w:val="0000FF"/>
          <w:spacing w:val="0"/>
          <w:w w:val="100"/>
          <w:position w:val="0"/>
          <w:sz w:val="24"/>
          <w:szCs w:val="24"/>
          <w:shd w:val="clear" w:color="auto" w:fill="auto"/>
          <w:lang w:val="ru-RU" w:eastAsia="ru-RU" w:bidi="ru-RU"/>
        </w:rPr>
        <w:t>рассмотрение</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65"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5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682" w:hRule="exact" w:wrap="none" w:vAnchor="page" w:hAnchor="page" w:x="1183" w:y="1813"/>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должностных лиц в целях выработки и принятия мер по предупреждению и устранению причин выявленных нарушений;</w:t>
      </w:r>
    </w:p>
    <w:p>
      <w:pPr>
        <w:pStyle w:val="Style23"/>
        <w:keepNext w:val="0"/>
        <w:keepLines w:val="0"/>
        <w:framePr w:w="10123" w:h="12682"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2.1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3"/>
        <w:keepNext w:val="0"/>
        <w:keepLines w:val="0"/>
        <w:framePr w:w="10123" w:h="12682" w:hRule="exact" w:wrap="none" w:vAnchor="page" w:hAnchor="page" w:x="1183" w:y="1813"/>
        <w:widowControl w:val="0"/>
        <w:numPr>
          <w:ilvl w:val="0"/>
          <w:numId w:val="19"/>
        </w:numPr>
        <w:shd w:val="clear" w:color="auto" w:fill="auto"/>
        <w:tabs>
          <w:tab w:pos="880"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pPr>
        <w:pStyle w:val="Style23"/>
        <w:keepNext w:val="0"/>
        <w:keepLines w:val="0"/>
        <w:framePr w:w="10123" w:h="12682" w:hRule="exact" w:wrap="none" w:vAnchor="page" w:hAnchor="page" w:x="1183" w:y="1813"/>
        <w:widowControl w:val="0"/>
        <w:numPr>
          <w:ilvl w:val="0"/>
          <w:numId w:val="19"/>
        </w:numPr>
        <w:shd w:val="clear" w:color="auto" w:fill="auto"/>
        <w:tabs>
          <w:tab w:pos="88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перечень</w:t>
      </w:r>
      <w:r>
        <w:rPr>
          <w:color w:val="000000"/>
          <w:spacing w:val="0"/>
          <w:w w:val="100"/>
          <w:position w:val="0"/>
          <w:sz w:val="24"/>
          <w:szCs w:val="24"/>
          <w:shd w:val="clear" w:color="auto" w:fill="auto"/>
          <w:lang w:val="ru-RU" w:eastAsia="ru-RU" w:bidi="ru-RU"/>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Style23"/>
        <w:keepNext w:val="0"/>
        <w:keepLines w:val="0"/>
        <w:framePr w:w="10123" w:h="12682"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21.11.2011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329-ФЗ</w:t>
      </w:r>
      <w:r>
        <w:rPr>
          <w:color w:val="000000"/>
          <w:spacing w:val="0"/>
          <w:w w:val="100"/>
          <w:position w:val="0"/>
          <w:sz w:val="24"/>
          <w:szCs w:val="24"/>
          <w:shd w:val="clear" w:color="auto" w:fill="auto"/>
          <w:lang w:val="ru-RU" w:eastAsia="ru-RU" w:bidi="ru-RU"/>
        </w:rPr>
        <w:t xml:space="preserve">, от 03.12.2012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231-ФЗ</w:t>
      </w:r>
      <w:r>
        <w:rPr>
          <w:color w:val="000000"/>
          <w:spacing w:val="0"/>
          <w:w w:val="100"/>
          <w:position w:val="0"/>
          <w:sz w:val="24"/>
          <w:szCs w:val="24"/>
          <w:shd w:val="clear" w:color="auto" w:fill="auto"/>
          <w:lang w:val="ru-RU" w:eastAsia="ru-RU" w:bidi="ru-RU"/>
        </w:rPr>
        <w:t xml:space="preserve">, от 10.07.2023 </w:t>
      </w:r>
      <w:r>
        <w:rPr>
          <w:color w:val="0000FF"/>
          <w:spacing w:val="0"/>
          <w:w w:val="100"/>
          <w:position w:val="0"/>
          <w:sz w:val="24"/>
          <w:szCs w:val="24"/>
          <w:shd w:val="clear" w:color="auto" w:fill="auto"/>
          <w:lang w:val="en-US" w:eastAsia="en-US" w:bidi="en-US"/>
        </w:rPr>
        <w:t>N</w:t>
      </w:r>
      <w:r>
        <w:rPr>
          <w:color w:val="0000FF"/>
          <w:spacing w:val="0"/>
          <w:w w:val="100"/>
          <w:position w:val="0"/>
          <w:sz w:val="24"/>
          <w:szCs w:val="24"/>
          <w:shd w:val="clear" w:color="auto" w:fill="auto"/>
          <w:lang w:val="en-US" w:eastAsia="en-US" w:bidi="en-US"/>
        </w:rPr>
        <w:t xml:space="preserve"> </w:t>
      </w:r>
      <w:r>
        <w:rPr>
          <w:color w:val="0000FF"/>
          <w:spacing w:val="0"/>
          <w:w w:val="100"/>
          <w:position w:val="0"/>
          <w:sz w:val="24"/>
          <w:szCs w:val="24"/>
          <w:shd w:val="clear" w:color="auto" w:fill="auto"/>
          <w:lang w:val="ru-RU" w:eastAsia="ru-RU" w:bidi="ru-RU"/>
        </w:rPr>
        <w:t>286-ФЗ</w:t>
      </w:r>
      <w:r>
        <w:rPr>
          <w:color w:val="000000"/>
          <w:spacing w:val="0"/>
          <w:w w:val="100"/>
          <w:position w:val="0"/>
          <w:sz w:val="24"/>
          <w:szCs w:val="24"/>
          <w:shd w:val="clear" w:color="auto" w:fill="auto"/>
          <w:lang w:val="ru-RU" w:eastAsia="ru-RU" w:bidi="ru-RU"/>
        </w:rPr>
        <w:t>)</w:t>
      </w:r>
    </w:p>
    <w:p>
      <w:pPr>
        <w:pStyle w:val="Style23"/>
        <w:keepNext w:val="0"/>
        <w:keepLines w:val="0"/>
        <w:framePr w:w="10123" w:h="12682" w:hRule="exact" w:wrap="none" w:vAnchor="page" w:hAnchor="page" w:x="1183" w:y="1813"/>
        <w:widowControl w:val="0"/>
        <w:numPr>
          <w:ilvl w:val="0"/>
          <w:numId w:val="19"/>
        </w:numPr>
        <w:shd w:val="clear" w:color="auto" w:fill="auto"/>
        <w:tabs>
          <w:tab w:pos="88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Style23"/>
        <w:keepNext w:val="0"/>
        <w:keepLines w:val="0"/>
        <w:framePr w:w="10123" w:h="12682" w:hRule="exact" w:wrap="none" w:vAnchor="page" w:hAnchor="page" w:x="1183" w:y="1813"/>
        <w:widowControl w:val="0"/>
        <w:numPr>
          <w:ilvl w:val="0"/>
          <w:numId w:val="19"/>
        </w:numPr>
        <w:shd w:val="clear" w:color="auto" w:fill="auto"/>
        <w:tabs>
          <w:tab w:pos="884"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Style29"/>
        <w:keepNext w:val="0"/>
        <w:keepLines w:val="0"/>
        <w:framePr w:w="10123" w:h="12682" w:hRule="exact" w:wrap="none" w:vAnchor="page" w:hAnchor="page" w:x="1183" w:y="1813"/>
        <w:widowControl w:val="0"/>
        <w:shd w:val="clear" w:color="auto" w:fill="auto"/>
        <w:bidi w:val="0"/>
        <w:spacing w:before="0" w:line="226" w:lineRule="auto"/>
        <w:ind w:left="0" w:right="0"/>
        <w:jc w:val="both"/>
      </w:pPr>
      <w:bookmarkStart w:id="12" w:name="bookmark12"/>
      <w:r>
        <w:rPr>
          <w:color w:val="000000"/>
          <w:spacing w:val="0"/>
          <w:w w:val="100"/>
          <w:position w:val="0"/>
          <w:sz w:val="24"/>
          <w:szCs w:val="24"/>
          <w:shd w:val="clear" w:color="auto" w:fill="auto"/>
          <w:lang w:val="ru-RU" w:eastAsia="ru-RU" w:bidi="ru-RU"/>
        </w:rPr>
        <w:t>Статья 7. Основные направления деятельности государственных органов по повышению эффективности противодействия коррупции</w:t>
      </w:r>
      <w:bookmarkEnd w:id="12"/>
    </w:p>
    <w:p>
      <w:pPr>
        <w:pStyle w:val="Style23"/>
        <w:keepNext w:val="0"/>
        <w:keepLines w:val="0"/>
        <w:framePr w:w="10123" w:h="12682" w:hRule="exact" w:wrap="none" w:vAnchor="page" w:hAnchor="page" w:x="1183" w:y="181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Основными направлениями деятельности государственных органов по повышению эффективности противодействия коррупции являются:</w:t>
      </w:r>
    </w:p>
    <w:p>
      <w:pPr>
        <w:pStyle w:val="Style23"/>
        <w:keepNext w:val="0"/>
        <w:keepLines w:val="0"/>
        <w:framePr w:w="10123" w:h="12682" w:hRule="exact" w:wrap="none" w:vAnchor="page" w:hAnchor="page" w:x="1183" w:y="1813"/>
        <w:widowControl w:val="0"/>
        <w:numPr>
          <w:ilvl w:val="0"/>
          <w:numId w:val="21"/>
        </w:numPr>
        <w:shd w:val="clear" w:color="auto" w:fill="auto"/>
        <w:tabs>
          <w:tab w:pos="88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проведение единой государственной политики в области противодействия коррупции;</w:t>
      </w:r>
    </w:p>
    <w:p>
      <w:pPr>
        <w:pStyle w:val="Style23"/>
        <w:keepNext w:val="0"/>
        <w:keepLines w:val="0"/>
        <w:framePr w:w="10123" w:h="12682" w:hRule="exact" w:wrap="none" w:vAnchor="page" w:hAnchor="page" w:x="1183" w:y="1813"/>
        <w:widowControl w:val="0"/>
        <w:numPr>
          <w:ilvl w:val="0"/>
          <w:numId w:val="21"/>
        </w:numPr>
        <w:shd w:val="clear" w:color="auto" w:fill="auto"/>
        <w:tabs>
          <w:tab w:pos="88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Style23"/>
        <w:keepNext w:val="0"/>
        <w:keepLines w:val="0"/>
        <w:framePr w:w="10123" w:h="12682" w:hRule="exact" w:wrap="none" w:vAnchor="page" w:hAnchor="page" w:x="1183" w:y="1813"/>
        <w:widowControl w:val="0"/>
        <w:numPr>
          <w:ilvl w:val="0"/>
          <w:numId w:val="21"/>
        </w:numPr>
        <w:shd w:val="clear" w:color="auto" w:fill="auto"/>
        <w:tabs>
          <w:tab w:pos="884"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65"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6 из 43</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840" w:hRule="exact" w:wrap="none" w:vAnchor="page" w:hAnchor="page" w:x="1183" w:y="2053"/>
        <w:widowControl w:val="0"/>
        <w:numPr>
          <w:ilvl w:val="0"/>
          <w:numId w:val="21"/>
        </w:numPr>
        <w:shd w:val="clear" w:color="auto" w:fill="auto"/>
        <w:tabs>
          <w:tab w:pos="91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совершенствование системы и структуры государственных органов, создание механизмов общественного контроля за их деятельностью;</w:t>
      </w:r>
    </w:p>
    <w:p>
      <w:pPr>
        <w:pStyle w:val="Style23"/>
        <w:keepNext w:val="0"/>
        <w:keepLines w:val="0"/>
        <w:framePr w:w="10123" w:h="12840" w:hRule="exact" w:wrap="none" w:vAnchor="page" w:hAnchor="page" w:x="1183" w:y="2053"/>
        <w:widowControl w:val="0"/>
        <w:numPr>
          <w:ilvl w:val="0"/>
          <w:numId w:val="21"/>
        </w:numPr>
        <w:shd w:val="clear" w:color="auto" w:fill="auto"/>
        <w:tabs>
          <w:tab w:pos="922"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Style23"/>
        <w:keepNext w:val="0"/>
        <w:keepLines w:val="0"/>
        <w:framePr w:w="10123" w:h="12840" w:hRule="exact" w:wrap="none" w:vAnchor="page" w:hAnchor="page" w:x="1183" w:y="2053"/>
        <w:widowControl w:val="0"/>
        <w:numPr>
          <w:ilvl w:val="0"/>
          <w:numId w:val="21"/>
        </w:numPr>
        <w:shd w:val="clear" w:color="auto" w:fill="auto"/>
        <w:tabs>
          <w:tab w:pos="92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Style23"/>
        <w:keepNext w:val="0"/>
        <w:keepLines w:val="0"/>
        <w:framePr w:w="10123" w:h="12840" w:hRule="exact" w:wrap="none" w:vAnchor="page" w:hAnchor="page" w:x="1183" w:y="205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(п. 6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3"/>
        <w:keepNext w:val="0"/>
        <w:keepLines w:val="0"/>
        <w:framePr w:w="10123" w:h="12840" w:hRule="exact" w:wrap="none" w:vAnchor="page" w:hAnchor="page" w:x="1183" w:y="2053"/>
        <w:widowControl w:val="0"/>
        <w:numPr>
          <w:ilvl w:val="0"/>
          <w:numId w:val="21"/>
        </w:numPr>
        <w:shd w:val="clear" w:color="auto" w:fill="auto"/>
        <w:tabs>
          <w:tab w:pos="91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Style23"/>
        <w:keepNext w:val="0"/>
        <w:keepLines w:val="0"/>
        <w:framePr w:w="10123" w:h="12840" w:hRule="exact" w:wrap="none" w:vAnchor="page" w:hAnchor="page" w:x="1183" w:y="2053"/>
        <w:widowControl w:val="0"/>
        <w:numPr>
          <w:ilvl w:val="0"/>
          <w:numId w:val="21"/>
        </w:numPr>
        <w:shd w:val="clear" w:color="auto" w:fill="auto"/>
        <w:tabs>
          <w:tab w:pos="93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обеспечение независимости средств массовой информации;</w:t>
      </w:r>
    </w:p>
    <w:p>
      <w:pPr>
        <w:pStyle w:val="Style23"/>
        <w:keepNext w:val="0"/>
        <w:keepLines w:val="0"/>
        <w:framePr w:w="10123" w:h="12840" w:hRule="exact" w:wrap="none" w:vAnchor="page" w:hAnchor="page" w:x="1183" w:y="2053"/>
        <w:widowControl w:val="0"/>
        <w:numPr>
          <w:ilvl w:val="0"/>
          <w:numId w:val="21"/>
        </w:numPr>
        <w:shd w:val="clear" w:color="auto" w:fill="auto"/>
        <w:tabs>
          <w:tab w:pos="922"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неукоснительное соблюдение принципов независимости судей и невмешательства в судебную деятельность;</w:t>
      </w:r>
    </w:p>
    <w:p>
      <w:pPr>
        <w:pStyle w:val="Style23"/>
        <w:keepNext w:val="0"/>
        <w:keepLines w:val="0"/>
        <w:framePr w:w="10123" w:h="12840" w:hRule="exact" w:wrap="none" w:vAnchor="page" w:hAnchor="page" w:x="1183" w:y="2053"/>
        <w:widowControl w:val="0"/>
        <w:numPr>
          <w:ilvl w:val="0"/>
          <w:numId w:val="21"/>
        </w:numPr>
        <w:shd w:val="clear" w:color="auto" w:fill="auto"/>
        <w:tabs>
          <w:tab w:pos="1042"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совершенствование организации деятельности правоохранительных и контролирующих органов по противодействию коррупции;</w:t>
      </w:r>
    </w:p>
    <w:p>
      <w:pPr>
        <w:pStyle w:val="Style23"/>
        <w:keepNext w:val="0"/>
        <w:keepLines w:val="0"/>
        <w:framePr w:w="10123" w:h="12840" w:hRule="exact" w:wrap="none" w:vAnchor="page" w:hAnchor="page" w:x="1183" w:y="2053"/>
        <w:widowControl w:val="0"/>
        <w:numPr>
          <w:ilvl w:val="0"/>
          <w:numId w:val="21"/>
        </w:numPr>
        <w:shd w:val="clear" w:color="auto" w:fill="auto"/>
        <w:tabs>
          <w:tab w:pos="104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совершенствование порядка прохождения государственной и муниципальной службы;</w:t>
      </w:r>
    </w:p>
    <w:p>
      <w:pPr>
        <w:pStyle w:val="Style23"/>
        <w:keepNext w:val="0"/>
        <w:keepLines w:val="0"/>
        <w:framePr w:w="10123" w:h="12840" w:hRule="exact" w:wrap="none" w:vAnchor="page" w:hAnchor="page" w:x="1183" w:y="2053"/>
        <w:widowControl w:val="0"/>
        <w:numPr>
          <w:ilvl w:val="0"/>
          <w:numId w:val="21"/>
        </w:numPr>
        <w:shd w:val="clear" w:color="auto" w:fill="auto"/>
        <w:tabs>
          <w:tab w:pos="110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Style23"/>
        <w:keepNext w:val="0"/>
        <w:keepLines w:val="0"/>
        <w:framePr w:w="10123" w:h="12840" w:hRule="exact" w:wrap="none" w:vAnchor="page" w:hAnchor="page" w:x="1183" w:y="205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28.12.2013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396-ФЗ)</w:t>
      </w:r>
    </w:p>
    <w:p>
      <w:pPr>
        <w:pStyle w:val="Style23"/>
        <w:keepNext w:val="0"/>
        <w:keepLines w:val="0"/>
        <w:framePr w:w="10123" w:h="12840" w:hRule="exact" w:wrap="none" w:vAnchor="page" w:hAnchor="page" w:x="1183" w:y="2053"/>
        <w:widowControl w:val="0"/>
        <w:numPr>
          <w:ilvl w:val="0"/>
          <w:numId w:val="21"/>
        </w:numPr>
        <w:shd w:val="clear" w:color="auto" w:fill="auto"/>
        <w:tabs>
          <w:tab w:pos="110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устранение необоснованных запретов и ограничений, особенно в области экономической деятельности;</w:t>
      </w:r>
    </w:p>
    <w:p>
      <w:pPr>
        <w:pStyle w:val="Style23"/>
        <w:keepNext w:val="0"/>
        <w:keepLines w:val="0"/>
        <w:framePr w:w="10123" w:h="12840" w:hRule="exact" w:wrap="none" w:vAnchor="page" w:hAnchor="page" w:x="1183" w:y="2053"/>
        <w:widowControl w:val="0"/>
        <w:numPr>
          <w:ilvl w:val="0"/>
          <w:numId w:val="21"/>
        </w:numPr>
        <w:shd w:val="clear" w:color="auto" w:fill="auto"/>
        <w:tabs>
          <w:tab w:pos="1105"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Style23"/>
        <w:keepNext w:val="0"/>
        <w:keepLines w:val="0"/>
        <w:framePr w:w="10123" w:h="12840" w:hRule="exact" w:wrap="none" w:vAnchor="page" w:hAnchor="page" w:x="1183" w:y="2053"/>
        <w:widowControl w:val="0"/>
        <w:numPr>
          <w:ilvl w:val="0"/>
          <w:numId w:val="21"/>
        </w:numPr>
        <w:shd w:val="clear" w:color="auto" w:fill="auto"/>
        <w:tabs>
          <w:tab w:pos="110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повышение уровня оплаты труда и социальной защищенности государственных и муниципальных служащих;</w:t>
      </w:r>
    </w:p>
    <w:p>
      <w:pPr>
        <w:pStyle w:val="Style23"/>
        <w:keepNext w:val="0"/>
        <w:keepLines w:val="0"/>
        <w:framePr w:w="10123" w:h="12840" w:hRule="exact" w:wrap="none" w:vAnchor="page" w:hAnchor="page" w:x="1183" w:y="2053"/>
        <w:widowControl w:val="0"/>
        <w:numPr>
          <w:ilvl w:val="0"/>
          <w:numId w:val="21"/>
        </w:numPr>
        <w:pBdr>
          <w:bottom w:val="single" w:sz="4" w:space="0" w:color="auto"/>
        </w:pBdr>
        <w:shd w:val="clear" w:color="auto" w:fill="auto"/>
        <w:tabs>
          <w:tab w:pos="110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65"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7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360" w:hRule="exact" w:wrap="none" w:vAnchor="page" w:hAnchor="page" w:x="1183" w:y="2053"/>
        <w:widowControl w:val="0"/>
        <w:numPr>
          <w:ilvl w:val="0"/>
          <w:numId w:val="21"/>
        </w:numPr>
        <w:shd w:val="clear" w:color="auto" w:fill="auto"/>
        <w:tabs>
          <w:tab w:pos="104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усиление контроля за решением вопросов, содержащихся в обращениях граждан и юридических лиц;</w:t>
      </w:r>
    </w:p>
    <w:p>
      <w:pPr>
        <w:pStyle w:val="Style23"/>
        <w:keepNext w:val="0"/>
        <w:keepLines w:val="0"/>
        <w:framePr w:w="10123" w:h="12360" w:hRule="exact" w:wrap="none" w:vAnchor="page" w:hAnchor="page" w:x="1183" w:y="2053"/>
        <w:widowControl w:val="0"/>
        <w:numPr>
          <w:ilvl w:val="0"/>
          <w:numId w:val="21"/>
        </w:numPr>
        <w:shd w:val="clear" w:color="auto" w:fill="auto"/>
        <w:tabs>
          <w:tab w:pos="105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передача части функций государственных органов саморегулируемым организациям, а также иным негосударственным организациям;</w:t>
      </w:r>
    </w:p>
    <w:p>
      <w:pPr>
        <w:pStyle w:val="Style23"/>
        <w:keepNext w:val="0"/>
        <w:keepLines w:val="0"/>
        <w:framePr w:w="10123" w:h="12360" w:hRule="exact" w:wrap="none" w:vAnchor="page" w:hAnchor="page" w:x="1183" w:y="2053"/>
        <w:widowControl w:val="0"/>
        <w:numPr>
          <w:ilvl w:val="0"/>
          <w:numId w:val="21"/>
        </w:numPr>
        <w:shd w:val="clear" w:color="auto" w:fill="auto"/>
        <w:tabs>
          <w:tab w:pos="1045"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Style23"/>
        <w:keepNext w:val="0"/>
        <w:keepLines w:val="0"/>
        <w:framePr w:w="10123" w:h="12360" w:hRule="exact" w:wrap="none" w:vAnchor="page" w:hAnchor="page" w:x="1183" w:y="2053"/>
        <w:widowControl w:val="0"/>
        <w:numPr>
          <w:ilvl w:val="0"/>
          <w:numId w:val="21"/>
        </w:numPr>
        <w:shd w:val="clear" w:color="auto" w:fill="auto"/>
        <w:tabs>
          <w:tab w:pos="104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Style23"/>
        <w:keepNext w:val="0"/>
        <w:keepLines w:val="0"/>
        <w:framePr w:w="10123" w:h="12360" w:hRule="exact" w:wrap="none" w:vAnchor="page" w:hAnchor="page" w:x="1183" w:y="2053"/>
        <w:widowControl w:val="0"/>
        <w:numPr>
          <w:ilvl w:val="0"/>
          <w:numId w:val="21"/>
        </w:numPr>
        <w:shd w:val="clear" w:color="auto" w:fill="auto"/>
        <w:tabs>
          <w:tab w:pos="1045" w:val="left"/>
        </w:tabs>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Style29"/>
        <w:keepNext w:val="0"/>
        <w:keepLines w:val="0"/>
        <w:framePr w:w="10123" w:h="12360" w:hRule="exact" w:wrap="none" w:vAnchor="page" w:hAnchor="page" w:x="1183" w:y="2053"/>
        <w:widowControl w:val="0"/>
        <w:shd w:val="clear" w:color="auto" w:fill="auto"/>
        <w:bidi w:val="0"/>
        <w:spacing w:before="0" w:line="226" w:lineRule="auto"/>
        <w:ind w:left="0" w:right="0"/>
        <w:jc w:val="both"/>
      </w:pPr>
      <w:bookmarkStart w:id="14" w:name="bookmark14"/>
      <w:r>
        <w:rPr>
          <w:color w:val="000000"/>
          <w:spacing w:val="0"/>
          <w:w w:val="100"/>
          <w:position w:val="0"/>
          <w:sz w:val="24"/>
          <w:szCs w:val="24"/>
          <w:shd w:val="clear" w:color="auto" w:fill="auto"/>
          <w:lang w:val="ru-RU" w:eastAsia="ru-RU" w:bidi="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End w:id="14"/>
    </w:p>
    <w:p>
      <w:pPr>
        <w:pStyle w:val="Style23"/>
        <w:keepNext w:val="0"/>
        <w:keepLines w:val="0"/>
        <w:framePr w:w="10123" w:h="12360" w:hRule="exact" w:wrap="none" w:vAnchor="page" w:hAnchor="page" w:x="1183" w:y="205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07.05.2013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102-ФЗ)</w:t>
      </w:r>
    </w:p>
    <w:p>
      <w:pPr>
        <w:pStyle w:val="Style23"/>
        <w:keepNext w:val="0"/>
        <w:keepLines w:val="0"/>
        <w:framePr w:w="10123" w:h="12360" w:hRule="exact" w:wrap="none" w:vAnchor="page" w:hAnchor="page" w:x="1183" w:y="2053"/>
        <w:widowControl w:val="0"/>
        <w:numPr>
          <w:ilvl w:val="0"/>
          <w:numId w:val="23"/>
        </w:numPr>
        <w:shd w:val="clear" w:color="auto" w:fill="auto"/>
        <w:tabs>
          <w:tab w:pos="909"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случаях, предусмотренных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7 мая 2013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23"/>
        <w:keepNext w:val="0"/>
        <w:keepLines w:val="0"/>
        <w:framePr w:w="10123" w:h="12360" w:hRule="exact" w:wrap="none" w:vAnchor="page" w:hAnchor="page" w:x="1183" w:y="205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03.04.2017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64-ФЗ)</w:t>
      </w:r>
    </w:p>
    <w:p>
      <w:pPr>
        <w:pStyle w:val="Style23"/>
        <w:keepNext w:val="0"/>
        <w:keepLines w:val="0"/>
        <w:framePr w:w="10123" w:h="12360" w:hRule="exact" w:wrap="none" w:vAnchor="page" w:hAnchor="page" w:x="1183" w:y="2053"/>
        <w:widowControl w:val="0"/>
        <w:numPr>
          <w:ilvl w:val="0"/>
          <w:numId w:val="25"/>
        </w:numPr>
        <w:shd w:val="clear" w:color="auto" w:fill="auto"/>
        <w:tabs>
          <w:tab w:pos="923"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лицам, замещающим (занимающим):</w:t>
      </w:r>
    </w:p>
    <w:p>
      <w:pPr>
        <w:pStyle w:val="Style23"/>
        <w:keepNext w:val="0"/>
        <w:keepLines w:val="0"/>
        <w:framePr w:w="10123" w:h="12360" w:hRule="exact" w:wrap="none" w:vAnchor="page" w:hAnchor="page" w:x="1183" w:y="2053"/>
        <w:widowControl w:val="0"/>
        <w:numPr>
          <w:ilvl w:val="0"/>
          <w:numId w:val="27"/>
        </w:numPr>
        <w:shd w:val="clear" w:color="auto" w:fill="auto"/>
        <w:tabs>
          <w:tab w:pos="92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государственные должности Российской Федерации;</w:t>
      </w:r>
    </w:p>
    <w:p>
      <w:pPr>
        <w:pStyle w:val="Style23"/>
        <w:keepNext w:val="0"/>
        <w:keepLines w:val="0"/>
        <w:framePr w:w="10123" w:h="12360" w:hRule="exact" w:wrap="none" w:vAnchor="page" w:hAnchor="page" w:x="1183" w:y="2053"/>
        <w:widowControl w:val="0"/>
        <w:numPr>
          <w:ilvl w:val="0"/>
          <w:numId w:val="27"/>
        </w:numPr>
        <w:shd w:val="clear" w:color="auto" w:fill="auto"/>
        <w:tabs>
          <w:tab w:pos="92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должности первого заместителя и заместителей Генерального прокурора Российской Федерации;</w:t>
      </w:r>
    </w:p>
    <w:p>
      <w:pPr>
        <w:pStyle w:val="Style23"/>
        <w:keepNext w:val="0"/>
        <w:keepLines w:val="0"/>
        <w:framePr w:w="10123" w:h="12360" w:hRule="exact" w:wrap="none" w:vAnchor="page" w:hAnchor="page" w:x="1183" w:y="2053"/>
        <w:widowControl w:val="0"/>
        <w:numPr>
          <w:ilvl w:val="0"/>
          <w:numId w:val="27"/>
        </w:numPr>
        <w:shd w:val="clear" w:color="auto" w:fill="auto"/>
        <w:tabs>
          <w:tab w:pos="933"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должности членов Совета директоров Центрального банка Российской Федерации;</w:t>
      </w:r>
    </w:p>
    <w:p>
      <w:pPr>
        <w:pStyle w:val="Style23"/>
        <w:keepNext w:val="0"/>
        <w:keepLines w:val="0"/>
        <w:framePr w:w="10123" w:h="12360" w:hRule="exact" w:wrap="none" w:vAnchor="page" w:hAnchor="page" w:x="1183" w:y="2053"/>
        <w:widowControl w:val="0"/>
        <w:numPr>
          <w:ilvl w:val="0"/>
          <w:numId w:val="27"/>
        </w:numPr>
        <w:shd w:val="clear" w:color="auto" w:fill="auto"/>
        <w:tabs>
          <w:tab w:pos="91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государственные должности субъектов Российской Федерации;</w:t>
      </w:r>
    </w:p>
    <w:p>
      <w:pPr>
        <w:pStyle w:val="Style23"/>
        <w:keepNext w:val="0"/>
        <w:keepLines w:val="0"/>
        <w:framePr w:w="10123" w:h="12360" w:hRule="exact" w:wrap="none" w:vAnchor="page" w:hAnchor="page" w:x="1183" w:y="2053"/>
        <w:widowControl w:val="0"/>
        <w:numPr>
          <w:ilvl w:val="0"/>
          <w:numId w:val="27"/>
        </w:numPr>
        <w:shd w:val="clear" w:color="auto" w:fill="auto"/>
        <w:tabs>
          <w:tab w:pos="930"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65"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8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682" w:hRule="exact" w:wrap="none" w:vAnchor="page" w:hAnchor="page" w:x="1183" w:y="2053"/>
        <w:widowControl w:val="0"/>
        <w:numPr>
          <w:ilvl w:val="0"/>
          <w:numId w:val="27"/>
        </w:numPr>
        <w:shd w:val="clear" w:color="auto" w:fill="auto"/>
        <w:tabs>
          <w:tab w:pos="890"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должности заместителей руководителей федеральных органов исполнительной власти;</w:t>
      </w:r>
    </w:p>
    <w:p>
      <w:pPr>
        <w:pStyle w:val="Style23"/>
        <w:keepNext w:val="0"/>
        <w:keepLines w:val="0"/>
        <w:framePr w:w="10123" w:h="12682" w:hRule="exact" w:wrap="none" w:vAnchor="page" w:hAnchor="page" w:x="1183" w:y="2053"/>
        <w:widowControl w:val="0"/>
        <w:numPr>
          <w:ilvl w:val="0"/>
          <w:numId w:val="27"/>
        </w:numPr>
        <w:shd w:val="clear" w:color="auto" w:fill="auto"/>
        <w:tabs>
          <w:tab w:pos="94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Style23"/>
        <w:keepNext w:val="0"/>
        <w:keepLines w:val="0"/>
        <w:framePr w:w="10123" w:h="12682" w:hRule="exact" w:wrap="none" w:vAnchor="page" w:hAnchor="page" w:x="1183" w:y="205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236-ФЗ)</w:t>
      </w:r>
    </w:p>
    <w:p>
      <w:pPr>
        <w:pStyle w:val="Style23"/>
        <w:keepNext w:val="0"/>
        <w:keepLines w:val="0"/>
        <w:framePr w:w="10123" w:h="12682" w:hRule="exact" w:wrap="none" w:vAnchor="page" w:hAnchor="page" w:x="1183" w:y="2053"/>
        <w:widowControl w:val="0"/>
        <w:numPr>
          <w:ilvl w:val="0"/>
          <w:numId w:val="27"/>
        </w:numPr>
        <w:shd w:val="clear" w:color="auto" w:fill="auto"/>
        <w:tabs>
          <w:tab w:pos="868"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Style23"/>
        <w:keepNext w:val="0"/>
        <w:keepLines w:val="0"/>
        <w:framePr w:w="10123" w:h="12682" w:hRule="exact" w:wrap="none" w:vAnchor="page" w:hAnchor="page" w:x="1183" w:y="205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03.11.2015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303-ФЗ</w:t>
      </w:r>
      <w:r>
        <w:rPr>
          <w:color w:val="000000"/>
          <w:spacing w:val="0"/>
          <w:w w:val="100"/>
          <w:position w:val="0"/>
          <w:sz w:val="24"/>
          <w:szCs w:val="24"/>
          <w:shd w:val="clear" w:color="auto" w:fill="auto"/>
          <w:lang w:val="ru-RU" w:eastAsia="ru-RU" w:bidi="ru-RU"/>
        </w:rPr>
        <w:t xml:space="preserve">, от 26.05.2021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155-ФЗ</w:t>
      </w:r>
      <w:r>
        <w:rPr>
          <w:color w:val="000000"/>
          <w:spacing w:val="0"/>
          <w:w w:val="100"/>
          <w:position w:val="0"/>
          <w:sz w:val="24"/>
          <w:szCs w:val="24"/>
          <w:shd w:val="clear" w:color="auto" w:fill="auto"/>
          <w:lang w:val="ru-RU" w:eastAsia="ru-RU" w:bidi="ru-RU"/>
        </w:rPr>
        <w:t>)</w:t>
      </w:r>
    </w:p>
    <w:p>
      <w:pPr>
        <w:pStyle w:val="Style23"/>
        <w:keepNext w:val="0"/>
        <w:keepLines w:val="0"/>
        <w:framePr w:w="10123" w:h="12682" w:hRule="exact" w:wrap="none" w:vAnchor="page" w:hAnchor="page" w:x="1183" w:y="2053"/>
        <w:widowControl w:val="0"/>
        <w:numPr>
          <w:ilvl w:val="0"/>
          <w:numId w:val="27"/>
        </w:numPr>
        <w:shd w:val="clear" w:color="auto" w:fill="auto"/>
        <w:tabs>
          <w:tab w:pos="99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перечни</w:t>
      </w:r>
      <w:r>
        <w:rPr>
          <w:color w:val="000000"/>
          <w:spacing w:val="0"/>
          <w:w w:val="100"/>
          <w:position w:val="0"/>
          <w:sz w:val="24"/>
          <w:szCs w:val="24"/>
          <w:shd w:val="clear" w:color="auto" w:fill="auto"/>
          <w:lang w:val="ru-RU" w:eastAsia="ru-RU" w:bidi="ru-RU"/>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Style23"/>
        <w:keepNext w:val="0"/>
        <w:keepLines w:val="0"/>
        <w:framePr w:w="10123" w:h="12682" w:hRule="exact" w:wrap="none" w:vAnchor="page" w:hAnchor="page" w:x="1183" w:y="205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(пп. "и"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22.12.2014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431-ФЗ;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236-ФЗ)</w:t>
      </w:r>
    </w:p>
    <w:p>
      <w:pPr>
        <w:pStyle w:val="Style23"/>
        <w:keepNext w:val="0"/>
        <w:keepLines w:val="0"/>
        <w:framePr w:w="10123" w:h="12682" w:hRule="exact" w:wrap="none" w:vAnchor="page" w:hAnchor="page" w:x="1183" w:y="2053"/>
        <w:widowControl w:val="0"/>
        <w:numPr>
          <w:ilvl w:val="0"/>
          <w:numId w:val="27"/>
        </w:numPr>
        <w:shd w:val="clear" w:color="auto" w:fill="auto"/>
        <w:tabs>
          <w:tab w:pos="863"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Style23"/>
        <w:keepNext w:val="0"/>
        <w:keepLines w:val="0"/>
        <w:framePr w:w="10123" w:h="12682" w:hRule="exact" w:wrap="none" w:vAnchor="page" w:hAnchor="page" w:x="1183" w:y="205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(п. 1.1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03.11.2015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303-ФЗ;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26.05.2021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155-ФЗ)</w:t>
      </w:r>
    </w:p>
    <w:p>
      <w:pPr>
        <w:pStyle w:val="Style23"/>
        <w:keepNext w:val="0"/>
        <w:keepLines w:val="0"/>
        <w:framePr w:w="10123" w:h="12682" w:hRule="exact" w:wrap="none" w:vAnchor="page" w:hAnchor="page" w:x="1183" w:y="2053"/>
        <w:widowControl w:val="0"/>
        <w:numPr>
          <w:ilvl w:val="0"/>
          <w:numId w:val="25"/>
        </w:numPr>
        <w:shd w:val="clear" w:color="auto" w:fill="auto"/>
        <w:tabs>
          <w:tab w:pos="89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супругам и несовершеннолетним детям лиц, указанных в </w:t>
      </w:r>
      <w:r>
        <w:rPr>
          <w:color w:val="0000FF"/>
          <w:spacing w:val="0"/>
          <w:w w:val="100"/>
          <w:position w:val="0"/>
          <w:sz w:val="24"/>
          <w:szCs w:val="24"/>
          <w:shd w:val="clear" w:color="auto" w:fill="auto"/>
          <w:lang w:val="ru-RU" w:eastAsia="ru-RU" w:bidi="ru-RU"/>
        </w:rPr>
        <w:t xml:space="preserve">подпунктах "а"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"з" пункта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пункте 1.1 </w:t>
      </w:r>
      <w:r>
        <w:rPr>
          <w:color w:val="000000"/>
          <w:spacing w:val="0"/>
          <w:w w:val="100"/>
          <w:position w:val="0"/>
          <w:sz w:val="24"/>
          <w:szCs w:val="24"/>
          <w:shd w:val="clear" w:color="auto" w:fill="auto"/>
          <w:lang w:val="ru-RU" w:eastAsia="ru-RU" w:bidi="ru-RU"/>
        </w:rPr>
        <w:t>настоящей части;</w:t>
      </w:r>
    </w:p>
    <w:p>
      <w:pPr>
        <w:pStyle w:val="Style23"/>
        <w:keepNext w:val="0"/>
        <w:keepLines w:val="0"/>
        <w:framePr w:w="10123" w:h="12682" w:hRule="exact" w:wrap="none" w:vAnchor="page" w:hAnchor="page" w:x="1183" w:y="205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22.12.2014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431-ФЗ</w:t>
      </w:r>
      <w:r>
        <w:rPr>
          <w:color w:val="000000"/>
          <w:spacing w:val="0"/>
          <w:w w:val="100"/>
          <w:position w:val="0"/>
          <w:sz w:val="24"/>
          <w:szCs w:val="24"/>
          <w:shd w:val="clear" w:color="auto" w:fill="auto"/>
          <w:lang w:val="ru-RU" w:eastAsia="ru-RU" w:bidi="ru-RU"/>
        </w:rPr>
        <w:t xml:space="preserve">, от 03.11.2015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303-ФЗ</w:t>
      </w:r>
      <w:r>
        <w:rPr>
          <w:color w:val="000000"/>
          <w:spacing w:val="0"/>
          <w:w w:val="100"/>
          <w:position w:val="0"/>
          <w:sz w:val="24"/>
          <w:szCs w:val="24"/>
          <w:shd w:val="clear" w:color="auto" w:fill="auto"/>
          <w:lang w:val="ru-RU" w:eastAsia="ru-RU" w:bidi="ru-RU"/>
        </w:rPr>
        <w:t>)</w:t>
      </w:r>
    </w:p>
    <w:p>
      <w:pPr>
        <w:pStyle w:val="Style23"/>
        <w:keepNext w:val="0"/>
        <w:keepLines w:val="0"/>
        <w:framePr w:w="10123" w:h="12682" w:hRule="exact" w:wrap="none" w:vAnchor="page" w:hAnchor="page" w:x="1183" w:y="2053"/>
        <w:widowControl w:val="0"/>
        <w:numPr>
          <w:ilvl w:val="0"/>
          <w:numId w:val="25"/>
        </w:numPr>
        <w:shd w:val="clear" w:color="auto" w:fill="auto"/>
        <w:tabs>
          <w:tab w:pos="90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иным лицам в случаях, предусмотренных федеральными законами.</w:t>
      </w:r>
    </w:p>
    <w:p>
      <w:pPr>
        <w:pStyle w:val="Style23"/>
        <w:keepNext w:val="0"/>
        <w:keepLines w:val="0"/>
        <w:framePr w:w="10123" w:h="12682" w:hRule="exact" w:wrap="none" w:vAnchor="page" w:hAnchor="page" w:x="1183" w:y="2053"/>
        <w:widowControl w:val="0"/>
        <w:numPr>
          <w:ilvl w:val="1"/>
          <w:numId w:val="25"/>
        </w:numPr>
        <w:shd w:val="clear" w:color="auto" w:fill="auto"/>
        <w:tabs>
          <w:tab w:pos="104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Понятие "иностранные финансовые инструменты" используется 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 xml:space="preserve">настоящей статьи в значении, определенном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7 мая 2013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23"/>
        <w:keepNext w:val="0"/>
        <w:keepLines w:val="0"/>
        <w:framePr w:w="10123" w:h="12682" w:hRule="exact" w:wrap="none" w:vAnchor="page" w:hAnchor="page" w:x="1183" w:y="2053"/>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 xml:space="preserve">(часть 1.1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28.12.2016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505-ФЗ)</w:t>
      </w:r>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694" w:h="312" w:hRule="exact" w:wrap="none" w:vAnchor="page" w:hAnchor="page" w:x="9665"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9 из 43</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720" w:hRule="exact" w:wrap="none" w:vAnchor="page" w:hAnchor="page" w:x="1183" w:y="2053"/>
        <w:widowControl w:val="0"/>
        <w:numPr>
          <w:ilvl w:val="0"/>
          <w:numId w:val="29"/>
        </w:numPr>
        <w:shd w:val="clear" w:color="auto" w:fill="auto"/>
        <w:tabs>
          <w:tab w:pos="897"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r>
        <w:rPr>
          <w:color w:val="0000FF"/>
          <w:spacing w:val="0"/>
          <w:w w:val="100"/>
          <w:position w:val="0"/>
          <w:sz w:val="24"/>
          <w:szCs w:val="24"/>
          <w:shd w:val="clear" w:color="auto" w:fill="auto"/>
          <w:lang w:val="ru-RU" w:eastAsia="ru-RU" w:bidi="ru-RU"/>
        </w:rPr>
        <w:t xml:space="preserve">пункте 1 части 1 </w:t>
      </w:r>
      <w:r>
        <w:rPr>
          <w:color w:val="000000"/>
          <w:spacing w:val="0"/>
          <w:w w:val="100"/>
          <w:position w:val="0"/>
          <w:sz w:val="24"/>
          <w:szCs w:val="24"/>
          <w:shd w:val="clear" w:color="auto" w:fill="auto"/>
          <w:lang w:val="ru-RU" w:eastAsia="ru-RU" w:bidi="ru-RU"/>
        </w:rPr>
        <w:t>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Style23"/>
        <w:keepNext w:val="0"/>
        <w:keepLines w:val="0"/>
        <w:framePr w:w="10123" w:h="12720" w:hRule="exact" w:wrap="none" w:vAnchor="page" w:hAnchor="page" w:x="1183" w:y="205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22.12.2014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431-ФЗ</w:t>
      </w:r>
      <w:r>
        <w:rPr>
          <w:color w:val="000000"/>
          <w:spacing w:val="0"/>
          <w:w w:val="100"/>
          <w:position w:val="0"/>
          <w:sz w:val="24"/>
          <w:szCs w:val="24"/>
          <w:shd w:val="clear" w:color="auto" w:fill="auto"/>
          <w:lang w:val="ru-RU" w:eastAsia="ru-RU" w:bidi="ru-RU"/>
        </w:rPr>
        <w:t xml:space="preserve">, от 03.07.2016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236-ФЗ</w:t>
      </w:r>
      <w:r>
        <w:rPr>
          <w:color w:val="000000"/>
          <w:spacing w:val="0"/>
          <w:w w:val="100"/>
          <w:position w:val="0"/>
          <w:sz w:val="24"/>
          <w:szCs w:val="24"/>
          <w:shd w:val="clear" w:color="auto" w:fill="auto"/>
          <w:lang w:val="ru-RU" w:eastAsia="ru-RU" w:bidi="ru-RU"/>
        </w:rPr>
        <w:t>)</w:t>
      </w:r>
    </w:p>
    <w:p>
      <w:pPr>
        <w:pStyle w:val="Style23"/>
        <w:keepNext w:val="0"/>
        <w:keepLines w:val="0"/>
        <w:framePr w:w="10123" w:h="12720" w:hRule="exact" w:wrap="none" w:vAnchor="page" w:hAnchor="page" w:x="1183" w:y="2053"/>
        <w:widowControl w:val="0"/>
        <w:numPr>
          <w:ilvl w:val="0"/>
          <w:numId w:val="29"/>
        </w:numPr>
        <w:shd w:val="clear" w:color="auto" w:fill="auto"/>
        <w:tabs>
          <w:tab w:pos="897"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pPr>
        <w:pStyle w:val="Style23"/>
        <w:keepNext w:val="0"/>
        <w:keepLines w:val="0"/>
        <w:framePr w:w="10123" w:h="12720" w:hRule="exact" w:wrap="none" w:vAnchor="page" w:hAnchor="page" w:x="1183" w:y="205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10.07.2023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29"/>
        <w:keepNext w:val="0"/>
        <w:keepLines w:val="0"/>
        <w:framePr w:w="10123" w:h="12720" w:hRule="exact" w:wrap="none" w:vAnchor="page" w:hAnchor="page" w:x="1183" w:y="2053"/>
        <w:widowControl w:val="0"/>
        <w:shd w:val="clear" w:color="auto" w:fill="auto"/>
        <w:bidi w:val="0"/>
        <w:spacing w:before="0" w:after="0" w:line="230" w:lineRule="auto"/>
        <w:ind w:left="0" w:right="0"/>
        <w:jc w:val="both"/>
      </w:pPr>
      <w:bookmarkStart w:id="16" w:name="bookmark16"/>
      <w:r>
        <w:rPr>
          <w:color w:val="000000"/>
          <w:spacing w:val="0"/>
          <w:w w:val="100"/>
          <w:position w:val="0"/>
          <w:sz w:val="24"/>
          <w:szCs w:val="24"/>
          <w:shd w:val="clear" w:color="auto" w:fill="auto"/>
          <w:lang w:val="ru-RU" w:eastAsia="ru-RU" w:bidi="ru-RU"/>
        </w:rPr>
        <w:t>Статья 8. Представление сведений о доходах, об имуществе и обязательствах имущественного характера</w:t>
      </w:r>
      <w:bookmarkEnd w:id="16"/>
    </w:p>
    <w:p>
      <w:pPr>
        <w:pStyle w:val="Style23"/>
        <w:keepNext w:val="0"/>
        <w:keepLines w:val="0"/>
        <w:framePr w:w="10123" w:h="12720" w:hRule="exact" w:wrap="none" w:vAnchor="page" w:hAnchor="page" w:x="1183" w:y="2053"/>
        <w:widowControl w:val="0"/>
        <w:shd w:val="clear" w:color="auto" w:fill="auto"/>
        <w:bidi w:val="0"/>
        <w:spacing w:before="0" w:after="200" w:line="230"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03.12.2012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231-ФЗ)</w:t>
      </w:r>
    </w:p>
    <w:p>
      <w:pPr>
        <w:pStyle w:val="Style23"/>
        <w:keepNext w:val="0"/>
        <w:keepLines w:val="0"/>
        <w:framePr w:w="10123" w:h="12720" w:hRule="exact" w:wrap="none" w:vAnchor="page" w:hAnchor="page" w:x="1183" w:y="205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3"/>
        <w:keepNext w:val="0"/>
        <w:keepLines w:val="0"/>
        <w:framePr w:w="10123" w:h="12720" w:hRule="exact" w:wrap="none" w:vAnchor="page" w:hAnchor="page" w:x="1183" w:y="2053"/>
        <w:widowControl w:val="0"/>
        <w:numPr>
          <w:ilvl w:val="0"/>
          <w:numId w:val="31"/>
        </w:numPr>
        <w:shd w:val="clear" w:color="auto" w:fill="auto"/>
        <w:tabs>
          <w:tab w:pos="897"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Style23"/>
        <w:keepNext w:val="0"/>
        <w:keepLines w:val="0"/>
        <w:framePr w:w="10123" w:h="12720" w:hRule="exact" w:wrap="none" w:vAnchor="page" w:hAnchor="page" w:x="1183" w:y="205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30.12.2021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471-ФЗ)</w:t>
      </w:r>
    </w:p>
    <w:p>
      <w:pPr>
        <w:pStyle w:val="Style23"/>
        <w:keepNext w:val="0"/>
        <w:keepLines w:val="0"/>
        <w:framePr w:w="10123" w:h="12720" w:hRule="exact" w:wrap="none" w:vAnchor="page" w:hAnchor="page" w:x="1183" w:y="2053"/>
        <w:widowControl w:val="0"/>
        <w:numPr>
          <w:ilvl w:val="0"/>
          <w:numId w:val="31"/>
        </w:numPr>
        <w:shd w:val="clear" w:color="auto" w:fill="auto"/>
        <w:tabs>
          <w:tab w:pos="136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граждане, претендующие на замещение должностей государственной службы;</w:t>
      </w:r>
    </w:p>
    <w:p>
      <w:pPr>
        <w:pStyle w:val="Style23"/>
        <w:keepNext w:val="0"/>
        <w:keepLines w:val="0"/>
        <w:framePr w:w="10123" w:h="12720" w:hRule="exact" w:wrap="none" w:vAnchor="page" w:hAnchor="page" w:x="1183" w:y="205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(п. 1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22.12.2014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431-ФЗ)</w:t>
      </w:r>
    </w:p>
    <w:p>
      <w:pPr>
        <w:pStyle w:val="Style23"/>
        <w:keepNext w:val="0"/>
        <w:keepLines w:val="0"/>
        <w:framePr w:w="10123" w:h="12720" w:hRule="exact" w:wrap="none" w:vAnchor="page" w:hAnchor="page" w:x="1183" w:y="2053"/>
        <w:widowControl w:val="0"/>
        <w:numPr>
          <w:ilvl w:val="1"/>
          <w:numId w:val="31"/>
        </w:numPr>
        <w:shd w:val="clear" w:color="auto" w:fill="auto"/>
        <w:tabs>
          <w:tab w:pos="1109"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перечень</w:t>
      </w:r>
      <w:r>
        <w:rPr>
          <w:color w:val="000000"/>
          <w:spacing w:val="0"/>
          <w:w w:val="100"/>
          <w:position w:val="0"/>
          <w:sz w:val="24"/>
          <w:szCs w:val="24"/>
          <w:shd w:val="clear" w:color="auto" w:fill="auto"/>
          <w:lang w:val="ru-RU" w:eastAsia="ru-RU" w:bidi="ru-RU"/>
        </w:rPr>
        <w:t>, утвержденный Советом директоров Центрального банка Российской Федерации;</w:t>
      </w:r>
    </w:p>
    <w:p>
      <w:pPr>
        <w:pStyle w:val="Style23"/>
        <w:keepNext w:val="0"/>
        <w:keepLines w:val="0"/>
        <w:framePr w:w="10123" w:h="12720" w:hRule="exact" w:wrap="none" w:vAnchor="page" w:hAnchor="page" w:x="1183" w:y="2053"/>
        <w:widowControl w:val="0"/>
        <w:shd w:val="clear" w:color="auto" w:fill="auto"/>
        <w:bidi w:val="0"/>
        <w:spacing w:before="0" w:after="200" w:line="228" w:lineRule="auto"/>
        <w:ind w:left="0" w:right="0" w:firstLine="0"/>
        <w:jc w:val="left"/>
      </w:pPr>
      <w:r>
        <w:rPr>
          <w:color w:val="000000"/>
          <w:spacing w:val="0"/>
          <w:w w:val="100"/>
          <w:position w:val="0"/>
          <w:sz w:val="24"/>
          <w:szCs w:val="24"/>
          <w:shd w:val="clear" w:color="auto" w:fill="auto"/>
          <w:lang w:val="ru-RU" w:eastAsia="ru-RU" w:bidi="ru-RU"/>
        </w:rPr>
        <w:t xml:space="preserve">(п. 1.1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03.12.2012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231-ФЗ)</w:t>
      </w:r>
    </w:p>
    <w:p>
      <w:pPr>
        <w:pStyle w:val="Style23"/>
        <w:keepNext w:val="0"/>
        <w:keepLines w:val="0"/>
        <w:framePr w:w="10123" w:h="12720" w:hRule="exact" w:wrap="none" w:vAnchor="page" w:hAnchor="page" w:x="1183" w:y="2053"/>
        <w:widowControl w:val="0"/>
        <w:numPr>
          <w:ilvl w:val="1"/>
          <w:numId w:val="31"/>
        </w:numPr>
        <w:shd w:val="clear" w:color="auto" w:fill="auto"/>
        <w:tabs>
          <w:tab w:pos="1109"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граждане, претендующие на замещение должностей муниципальной службы, включенных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перечни</w:t>
      </w:r>
      <w:r>
        <w:rPr>
          <w:color w:val="000000"/>
          <w:spacing w:val="0"/>
          <w:w w:val="100"/>
          <w:position w:val="0"/>
          <w:sz w:val="24"/>
          <w:szCs w:val="24"/>
          <w:shd w:val="clear" w:color="auto" w:fill="auto"/>
          <w:lang w:val="ru-RU" w:eastAsia="ru-RU" w:bidi="ru-RU"/>
        </w:rPr>
        <w:t>, установленные нормативными правовыми актами Российской Федерации;</w:t>
      </w:r>
    </w:p>
    <w:p>
      <w:pPr>
        <w:pStyle w:val="Style23"/>
        <w:keepNext w:val="0"/>
        <w:keepLines w:val="0"/>
        <w:framePr w:w="10123" w:h="12720" w:hRule="exact" w:wrap="none" w:vAnchor="page" w:hAnchor="page" w:x="1183" w:y="2053"/>
        <w:widowControl w:val="0"/>
        <w:shd w:val="clear" w:color="auto" w:fill="auto"/>
        <w:bidi w:val="0"/>
        <w:spacing w:before="0" w:after="200" w:line="226" w:lineRule="auto"/>
        <w:ind w:left="0" w:right="0" w:firstLine="0"/>
        <w:jc w:val="left"/>
      </w:pPr>
      <w:r>
        <w:rPr>
          <w:color w:val="000000"/>
          <w:spacing w:val="0"/>
          <w:w w:val="100"/>
          <w:position w:val="0"/>
          <w:sz w:val="24"/>
          <w:szCs w:val="24"/>
          <w:shd w:val="clear" w:color="auto" w:fill="auto"/>
          <w:lang w:val="ru-RU" w:eastAsia="ru-RU" w:bidi="ru-RU"/>
        </w:rPr>
        <w:t xml:space="preserve">(п. 1.2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22.12.2014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431-ФЗ)</w:t>
      </w:r>
    </w:p>
    <w:p>
      <w:pPr>
        <w:pStyle w:val="Style23"/>
        <w:keepNext w:val="0"/>
        <w:keepLines w:val="0"/>
        <w:framePr w:w="10123" w:h="12720" w:hRule="exact" w:wrap="none" w:vAnchor="page" w:hAnchor="page" w:x="1183" w:y="2053"/>
        <w:widowControl w:val="0"/>
        <w:numPr>
          <w:ilvl w:val="0"/>
          <w:numId w:val="31"/>
        </w:numPr>
        <w:pBdr>
          <w:bottom w:val="single" w:sz="4" w:space="0" w:color="auto"/>
        </w:pBdr>
        <w:shd w:val="clear" w:color="auto" w:fill="auto"/>
        <w:tabs>
          <w:tab w:pos="93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граждане, претендующие на замещение должностей, включенных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перечни</w:t>
      </w:r>
      <w:r>
        <w:rPr>
          <w:color w:val="000000"/>
          <w:spacing w:val="0"/>
          <w:w w:val="100"/>
          <w:position w:val="0"/>
          <w:sz w:val="24"/>
          <w:szCs w:val="24"/>
          <w:shd w:val="clear" w:color="auto" w:fill="auto"/>
          <w:lang w:val="ru-RU" w:eastAsia="ru-RU" w:bidi="ru-RU"/>
        </w:rP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10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5"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5"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5"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7"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18" w:h="12902" w:hRule="exact" w:wrap="none" w:vAnchor="page" w:hAnchor="page" w:x="1185" w:y="1813"/>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Style23"/>
        <w:keepNext w:val="0"/>
        <w:keepLines w:val="0"/>
        <w:framePr w:w="10118" w:h="12902" w:hRule="exact" w:wrap="none" w:vAnchor="page" w:hAnchor="page" w:x="1185"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03.07.2016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236-ФЗ</w:t>
      </w:r>
      <w:r>
        <w:rPr>
          <w:color w:val="000000"/>
          <w:spacing w:val="0"/>
          <w:w w:val="100"/>
          <w:position w:val="0"/>
          <w:sz w:val="24"/>
          <w:szCs w:val="24"/>
          <w:shd w:val="clear" w:color="auto" w:fill="auto"/>
          <w:lang w:val="ru-RU" w:eastAsia="ru-RU" w:bidi="ru-RU"/>
        </w:rPr>
        <w:t xml:space="preserve">, от 28.12.2022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p>
    <w:p>
      <w:pPr>
        <w:pStyle w:val="Style23"/>
        <w:keepNext w:val="0"/>
        <w:keepLines w:val="0"/>
        <w:framePr w:w="10118" w:h="12902" w:hRule="exact" w:wrap="none" w:vAnchor="page" w:hAnchor="page" w:x="1185" w:y="1813"/>
        <w:widowControl w:val="0"/>
        <w:numPr>
          <w:ilvl w:val="1"/>
          <w:numId w:val="31"/>
        </w:numPr>
        <w:shd w:val="clear" w:color="auto" w:fill="auto"/>
        <w:tabs>
          <w:tab w:pos="1112"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Style23"/>
        <w:keepNext w:val="0"/>
        <w:keepLines w:val="0"/>
        <w:framePr w:w="10118" w:h="12902" w:hRule="exact" w:wrap="none" w:vAnchor="page" w:hAnchor="page" w:x="1185" w:y="1813"/>
        <w:widowControl w:val="0"/>
        <w:shd w:val="clear" w:color="auto" w:fill="auto"/>
        <w:bidi w:val="0"/>
        <w:spacing w:before="0" w:line="228" w:lineRule="auto"/>
        <w:ind w:left="0" w:right="0" w:firstLine="0"/>
        <w:jc w:val="both"/>
      </w:pPr>
      <w:r>
        <w:rPr>
          <w:color w:val="000000"/>
          <w:spacing w:val="0"/>
          <w:w w:val="100"/>
          <w:position w:val="0"/>
          <w:sz w:val="24"/>
          <w:szCs w:val="24"/>
          <w:shd w:val="clear" w:color="auto" w:fill="auto"/>
          <w:lang w:val="ru-RU" w:eastAsia="ru-RU" w:bidi="ru-RU"/>
        </w:rPr>
        <w:t xml:space="preserve">(п. 2.1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30.12.2021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471-ФЗ)</w:t>
      </w:r>
    </w:p>
    <w:p>
      <w:pPr>
        <w:pStyle w:val="Style23"/>
        <w:keepNext w:val="0"/>
        <w:keepLines w:val="0"/>
        <w:framePr w:w="10118" w:h="12902" w:hRule="exact" w:wrap="none" w:vAnchor="page" w:hAnchor="page" w:x="1185" w:y="1813"/>
        <w:widowControl w:val="0"/>
        <w:numPr>
          <w:ilvl w:val="0"/>
          <w:numId w:val="31"/>
        </w:numPr>
        <w:shd w:val="clear" w:color="auto" w:fill="auto"/>
        <w:tabs>
          <w:tab w:pos="934"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граждане, претендующие на замещение отдельных должностей, включенных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перечни</w:t>
      </w:r>
      <w:r>
        <w:rPr>
          <w:color w:val="000000"/>
          <w:spacing w:val="0"/>
          <w:w w:val="100"/>
          <w:position w:val="0"/>
          <w:sz w:val="24"/>
          <w:szCs w:val="24"/>
          <w:shd w:val="clear" w:color="auto" w:fill="auto"/>
          <w:lang w:val="ru-RU" w:eastAsia="ru-RU" w:bidi="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Style23"/>
        <w:keepNext w:val="0"/>
        <w:keepLines w:val="0"/>
        <w:framePr w:w="10118" w:h="12902" w:hRule="exact" w:wrap="none" w:vAnchor="page" w:hAnchor="page" w:x="1185" w:y="1813"/>
        <w:widowControl w:val="0"/>
        <w:numPr>
          <w:ilvl w:val="1"/>
          <w:numId w:val="31"/>
        </w:numPr>
        <w:shd w:val="clear" w:color="auto" w:fill="auto"/>
        <w:tabs>
          <w:tab w:pos="110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граждане, претендующие на замещение должностей руководителей государственных (муниципальных) учреждений;</w:t>
      </w:r>
    </w:p>
    <w:p>
      <w:pPr>
        <w:pStyle w:val="Style23"/>
        <w:keepNext w:val="0"/>
        <w:keepLines w:val="0"/>
        <w:framePr w:w="10118" w:h="12902" w:hRule="exact" w:wrap="none" w:vAnchor="page" w:hAnchor="page" w:x="1185"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(п. 3.1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29.12.2012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280-ФЗ)</w:t>
      </w:r>
    </w:p>
    <w:p>
      <w:pPr>
        <w:pStyle w:val="Style23"/>
        <w:keepNext w:val="0"/>
        <w:keepLines w:val="0"/>
        <w:framePr w:w="10118" w:h="12902" w:hRule="exact" w:wrap="none" w:vAnchor="page" w:hAnchor="page" w:x="1185" w:y="1813"/>
        <w:widowControl w:val="0"/>
        <w:numPr>
          <w:ilvl w:val="1"/>
          <w:numId w:val="31"/>
        </w:numPr>
        <w:shd w:val="clear" w:color="auto" w:fill="auto"/>
        <w:tabs>
          <w:tab w:pos="111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лица, замещающие должности государственной службы, включенные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перечни</w:t>
      </w:r>
      <w:r>
        <w:rPr>
          <w:color w:val="000000"/>
          <w:spacing w:val="0"/>
          <w:w w:val="100"/>
          <w:position w:val="0"/>
          <w:sz w:val="24"/>
          <w:szCs w:val="24"/>
          <w:shd w:val="clear" w:color="auto" w:fill="auto"/>
          <w:lang w:val="ru-RU" w:eastAsia="ru-RU" w:bidi="ru-RU"/>
        </w:rPr>
        <w:t>, установленные нормативными правовыми актами Российской Федерации;</w:t>
      </w:r>
    </w:p>
    <w:p>
      <w:pPr>
        <w:pStyle w:val="Style23"/>
        <w:keepNext w:val="0"/>
        <w:keepLines w:val="0"/>
        <w:framePr w:w="10118" w:h="12902" w:hRule="exact" w:wrap="none" w:vAnchor="page" w:hAnchor="page" w:x="1185"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(п. 3.2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22.12.2014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431-ФЗ)</w:t>
      </w:r>
    </w:p>
    <w:p>
      <w:pPr>
        <w:pStyle w:val="Style23"/>
        <w:keepNext w:val="0"/>
        <w:keepLines w:val="0"/>
        <w:framePr w:w="10118" w:h="12902" w:hRule="exact" w:wrap="none" w:vAnchor="page" w:hAnchor="page" w:x="1185" w:y="1813"/>
        <w:widowControl w:val="0"/>
        <w:numPr>
          <w:ilvl w:val="1"/>
          <w:numId w:val="31"/>
        </w:numPr>
        <w:shd w:val="clear" w:color="auto" w:fill="auto"/>
        <w:tabs>
          <w:tab w:pos="1102"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 (п. 3.3 введен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19.12.2023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605-ФЗ)</w:t>
      </w:r>
    </w:p>
    <w:p>
      <w:pPr>
        <w:pStyle w:val="Style23"/>
        <w:keepNext w:val="0"/>
        <w:keepLines w:val="0"/>
        <w:framePr w:w="10118" w:h="12902" w:hRule="exact" w:wrap="none" w:vAnchor="page" w:hAnchor="page" w:x="1185" w:y="1813"/>
        <w:widowControl w:val="0"/>
        <w:numPr>
          <w:ilvl w:val="0"/>
          <w:numId w:val="31"/>
        </w:numPr>
        <w:shd w:val="clear" w:color="auto" w:fill="auto"/>
        <w:tabs>
          <w:tab w:pos="136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лица, замещающие должности, указанные в </w:t>
      </w:r>
      <w:r>
        <w:rPr>
          <w:color w:val="0000FF"/>
          <w:spacing w:val="0"/>
          <w:w w:val="100"/>
          <w:position w:val="0"/>
          <w:sz w:val="24"/>
          <w:szCs w:val="24"/>
          <w:shd w:val="clear" w:color="auto" w:fill="auto"/>
          <w:lang w:val="ru-RU" w:eastAsia="ru-RU" w:bidi="ru-RU"/>
        </w:rPr>
        <w:t xml:space="preserve">пунктах 1.1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3.1 </w:t>
      </w:r>
      <w:r>
        <w:rPr>
          <w:color w:val="000000"/>
          <w:spacing w:val="0"/>
          <w:w w:val="100"/>
          <w:position w:val="0"/>
          <w:sz w:val="24"/>
          <w:szCs w:val="24"/>
          <w:shd w:val="clear" w:color="auto" w:fill="auto"/>
          <w:lang w:val="ru-RU" w:eastAsia="ru-RU" w:bidi="ru-RU"/>
        </w:rPr>
        <w:t>настоящей части.</w:t>
      </w:r>
    </w:p>
    <w:p>
      <w:pPr>
        <w:pStyle w:val="Style23"/>
        <w:keepNext w:val="0"/>
        <w:keepLines w:val="0"/>
        <w:framePr w:w="10118" w:h="12902" w:hRule="exact" w:wrap="none" w:vAnchor="page" w:hAnchor="page" w:x="1185"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(п. 4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22.12.2014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431-ФЗ)</w:t>
      </w:r>
    </w:p>
    <w:p>
      <w:pPr>
        <w:pStyle w:val="Style23"/>
        <w:keepNext w:val="0"/>
        <w:keepLines w:val="0"/>
        <w:framePr w:w="10118" w:h="12902" w:hRule="exact" w:wrap="none" w:vAnchor="page" w:hAnchor="page" w:x="1185" w:y="1813"/>
        <w:widowControl w:val="0"/>
        <w:numPr>
          <w:ilvl w:val="1"/>
          <w:numId w:val="31"/>
        </w:numPr>
        <w:shd w:val="clear" w:color="auto" w:fill="auto"/>
        <w:tabs>
          <w:tab w:pos="1078"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 установленном нормативным правовым актом федерального органа исполнительной власти в области обеспечения безопасности.</w:t>
      </w:r>
    </w:p>
    <w:p>
      <w:pPr>
        <w:pStyle w:val="Style23"/>
        <w:keepNext w:val="0"/>
        <w:keepLines w:val="0"/>
        <w:framePr w:w="10118" w:h="12902" w:hRule="exact" w:wrap="none" w:vAnchor="page" w:hAnchor="page" w:x="1185"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(часть 1.1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03.04.2017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64-ФЗ)</w:t>
      </w:r>
    </w:p>
    <w:p>
      <w:pPr>
        <w:pStyle w:val="Style23"/>
        <w:keepNext w:val="0"/>
        <w:keepLines w:val="0"/>
        <w:framePr w:w="10118" w:h="12902" w:hRule="exact" w:wrap="none" w:vAnchor="page" w:hAnchor="page" w:x="1185" w:y="1813"/>
        <w:widowControl w:val="0"/>
        <w:numPr>
          <w:ilvl w:val="1"/>
          <w:numId w:val="31"/>
        </w:numPr>
        <w:shd w:val="clear" w:color="auto" w:fill="auto"/>
        <w:tabs>
          <w:tab w:pos="1078"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Style23"/>
        <w:keepNext w:val="0"/>
        <w:keepLines w:val="0"/>
        <w:framePr w:w="10118" w:h="12902" w:hRule="exact" w:wrap="none" w:vAnchor="page" w:hAnchor="page" w:x="1185"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(часть 1.2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03.04.2017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64-ФЗ)</w:t>
      </w:r>
    </w:p>
    <w:p>
      <w:pPr>
        <w:pStyle w:val="Style23"/>
        <w:keepNext w:val="0"/>
        <w:keepLines w:val="0"/>
        <w:framePr w:w="10118" w:h="12902" w:hRule="exact" w:wrap="none" w:vAnchor="page" w:hAnchor="page" w:x="1185" w:y="1813"/>
        <w:widowControl w:val="0"/>
        <w:numPr>
          <w:ilvl w:val="0"/>
          <w:numId w:val="33"/>
        </w:numPr>
        <w:shd w:val="clear" w:color="auto" w:fill="auto"/>
        <w:tabs>
          <w:tab w:pos="105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Порядок представления сведений о доходах, об имуществе и обязательствах имущественного характера, указанных 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настоящей статьи, устанавливается федеральными законами, иными нормативными правовыми</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актами</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Российской Федерации и нормативными актами Центрального банка Российской Федерации.</w:t>
      </w:r>
    </w:p>
    <w:p>
      <w:pPr>
        <w:pStyle w:val="Style23"/>
        <w:keepNext w:val="0"/>
        <w:keepLines w:val="0"/>
        <w:framePr w:w="10118" w:h="12902" w:hRule="exact" w:wrap="none" w:vAnchor="page" w:hAnchor="page" w:x="1185" w:y="1813"/>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03.12.2012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231-ФЗ)</w:t>
      </w:r>
    </w:p>
    <w:p>
      <w:pPr>
        <w:pStyle w:val="Style18"/>
        <w:keepNext w:val="0"/>
        <w:keepLines w:val="0"/>
        <w:framePr w:wrap="none" w:vAnchor="page" w:hAnchor="page" w:x="1205"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7"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11 из 43</w:t>
      </w:r>
    </w:p>
    <w:p>
      <w:pPr>
        <w:pStyle w:val="Style18"/>
        <w:keepNext w:val="0"/>
        <w:keepLines w:val="0"/>
        <w:framePr w:wrap="none" w:vAnchor="page" w:hAnchor="page" w:x="1195"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763" w:hRule="exact" w:wrap="none" w:vAnchor="page" w:hAnchor="page" w:x="1183" w:y="2053"/>
        <w:widowControl w:val="0"/>
        <w:numPr>
          <w:ilvl w:val="0"/>
          <w:numId w:val="33"/>
        </w:numPr>
        <w:shd w:val="clear" w:color="auto" w:fill="auto"/>
        <w:tabs>
          <w:tab w:pos="93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Сведения о доходах, об имуществе и обязательствах имущественного характера, представляемые в соответствии с </w:t>
      </w:r>
      <w:r>
        <w:rPr>
          <w:color w:val="0000FF"/>
          <w:spacing w:val="0"/>
          <w:w w:val="100"/>
          <w:position w:val="0"/>
          <w:sz w:val="24"/>
          <w:szCs w:val="24"/>
          <w:shd w:val="clear" w:color="auto" w:fill="auto"/>
          <w:lang w:val="ru-RU" w:eastAsia="ru-RU" w:bidi="ru-RU"/>
        </w:rPr>
        <w:t xml:space="preserve">частями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1.1 </w:t>
      </w:r>
      <w:r>
        <w:rPr>
          <w:color w:val="000000"/>
          <w:spacing w:val="0"/>
          <w:w w:val="100"/>
          <w:position w:val="0"/>
          <w:sz w:val="24"/>
          <w:szCs w:val="24"/>
          <w:shd w:val="clear" w:color="auto" w:fill="auto"/>
          <w:lang w:val="ru-RU" w:eastAsia="ru-RU" w:bidi="ru-RU"/>
        </w:rPr>
        <w:t xml:space="preserve">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r>
        <w:rPr>
          <w:color w:val="0000FF"/>
          <w:spacing w:val="0"/>
          <w:w w:val="100"/>
          <w:position w:val="0"/>
          <w:sz w:val="24"/>
          <w:szCs w:val="24"/>
          <w:shd w:val="clear" w:color="auto" w:fill="auto"/>
          <w:lang w:val="ru-RU" w:eastAsia="ru-RU" w:bidi="ru-RU"/>
        </w:rPr>
        <w:t xml:space="preserve">частью 1 </w:t>
      </w:r>
      <w:r>
        <w:rPr>
          <w:color w:val="000000"/>
          <w:spacing w:val="0"/>
          <w:w w:val="100"/>
          <w:position w:val="0"/>
          <w:sz w:val="24"/>
          <w:szCs w:val="24"/>
          <w:shd w:val="clear" w:color="auto" w:fill="auto"/>
          <w:lang w:val="ru-RU" w:eastAsia="ru-RU" w:bidi="ru-RU"/>
        </w:rPr>
        <w:t xml:space="preserve">или </w:t>
      </w:r>
      <w:r>
        <w:rPr>
          <w:color w:val="0000FF"/>
          <w:spacing w:val="0"/>
          <w:w w:val="100"/>
          <w:position w:val="0"/>
          <w:sz w:val="24"/>
          <w:szCs w:val="24"/>
          <w:shd w:val="clear" w:color="auto" w:fill="auto"/>
          <w:lang w:val="ru-RU" w:eastAsia="ru-RU" w:bidi="ru-RU"/>
        </w:rPr>
        <w:t xml:space="preserve">1.1 </w:t>
      </w:r>
      <w:r>
        <w:rPr>
          <w:color w:val="000000"/>
          <w:spacing w:val="0"/>
          <w:w w:val="100"/>
          <w:position w:val="0"/>
          <w:sz w:val="24"/>
          <w:szCs w:val="24"/>
          <w:shd w:val="clear" w:color="auto" w:fill="auto"/>
          <w:lang w:val="ru-RU" w:eastAsia="ru-RU" w:bidi="ru-RU"/>
        </w:rPr>
        <w:t xml:space="preserve">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r>
        <w:rPr>
          <w:color w:val="0000FF"/>
          <w:spacing w:val="0"/>
          <w:w w:val="100"/>
          <w:position w:val="0"/>
          <w:sz w:val="24"/>
          <w:szCs w:val="24"/>
          <w:shd w:val="clear" w:color="auto" w:fill="auto"/>
          <w:lang w:val="ru-RU" w:eastAsia="ru-RU" w:bidi="ru-RU"/>
        </w:rPr>
        <w:t xml:space="preserve">частями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1.1 </w:t>
      </w:r>
      <w:r>
        <w:rPr>
          <w:color w:val="000000"/>
          <w:spacing w:val="0"/>
          <w:w w:val="100"/>
          <w:position w:val="0"/>
          <w:sz w:val="24"/>
          <w:szCs w:val="24"/>
          <w:shd w:val="clear" w:color="auto" w:fill="auto"/>
          <w:lang w:val="ru-RU" w:eastAsia="ru-RU" w:bidi="ru-RU"/>
        </w:rPr>
        <w:t>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Style23"/>
        <w:keepNext w:val="0"/>
        <w:keepLines w:val="0"/>
        <w:framePr w:w="10123" w:h="12763" w:hRule="exact" w:wrap="none" w:vAnchor="page" w:hAnchor="page" w:x="1183" w:y="205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03.04.2017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64-ФЗ</w:t>
      </w:r>
      <w:r>
        <w:rPr>
          <w:color w:val="000000"/>
          <w:spacing w:val="0"/>
          <w:w w:val="100"/>
          <w:position w:val="0"/>
          <w:sz w:val="24"/>
          <w:szCs w:val="24"/>
          <w:shd w:val="clear" w:color="auto" w:fill="auto"/>
          <w:lang w:val="ru-RU" w:eastAsia="ru-RU" w:bidi="ru-RU"/>
        </w:rPr>
        <w:t xml:space="preserve">, от 04.06.2018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133-ФЗ</w:t>
      </w:r>
      <w:r>
        <w:rPr>
          <w:color w:val="000000"/>
          <w:spacing w:val="0"/>
          <w:w w:val="100"/>
          <w:position w:val="0"/>
          <w:sz w:val="24"/>
          <w:szCs w:val="24"/>
          <w:shd w:val="clear" w:color="auto" w:fill="auto"/>
          <w:lang w:val="ru-RU" w:eastAsia="ru-RU" w:bidi="ru-RU"/>
        </w:rPr>
        <w:t xml:space="preserve">, от 28.12.2022 </w:t>
      </w:r>
      <w:r>
        <w:rPr>
          <w:color w:val="0000FF"/>
          <w:spacing w:val="0"/>
          <w:w w:val="100"/>
          <w:position w:val="0"/>
          <w:sz w:val="24"/>
          <w:szCs w:val="24"/>
          <w:shd w:val="clear" w:color="auto" w:fill="auto"/>
          <w:lang w:val="en-US" w:eastAsia="en-US" w:bidi="en-US"/>
        </w:rPr>
        <w:t>N</w:t>
      </w:r>
      <w:r>
        <w:rPr>
          <w:color w:val="0000FF"/>
          <w:spacing w:val="0"/>
          <w:w w:val="100"/>
          <w:position w:val="0"/>
          <w:sz w:val="24"/>
          <w:szCs w:val="24"/>
          <w:shd w:val="clear" w:color="auto" w:fill="auto"/>
          <w:lang w:val="en-US" w:eastAsia="en-US" w:bidi="en-US"/>
        </w:rPr>
        <w:t xml:space="preserve">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p>
    <w:p>
      <w:pPr>
        <w:pStyle w:val="Style23"/>
        <w:keepNext w:val="0"/>
        <w:keepLines w:val="0"/>
        <w:framePr w:w="10123" w:h="12763" w:hRule="exact" w:wrap="none" w:vAnchor="page" w:hAnchor="page" w:x="1183" w:y="2053"/>
        <w:widowControl w:val="0"/>
        <w:numPr>
          <w:ilvl w:val="0"/>
          <w:numId w:val="33"/>
        </w:numPr>
        <w:shd w:val="clear" w:color="auto" w:fill="auto"/>
        <w:tabs>
          <w:tab w:pos="93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r>
        <w:rPr>
          <w:color w:val="0000FF"/>
          <w:spacing w:val="0"/>
          <w:w w:val="100"/>
          <w:position w:val="0"/>
          <w:sz w:val="24"/>
          <w:szCs w:val="24"/>
          <w:shd w:val="clear" w:color="auto" w:fill="auto"/>
          <w:lang w:val="ru-RU" w:eastAsia="ru-RU" w:bidi="ru-RU"/>
        </w:rPr>
        <w:t xml:space="preserve">частями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1.1 </w:t>
      </w:r>
      <w:r>
        <w:rPr>
          <w:color w:val="000000"/>
          <w:spacing w:val="0"/>
          <w:w w:val="100"/>
          <w:position w:val="0"/>
          <w:sz w:val="24"/>
          <w:szCs w:val="24"/>
          <w:shd w:val="clear" w:color="auto" w:fill="auto"/>
          <w:lang w:val="ru-RU" w:eastAsia="ru-RU" w:bidi="ru-RU"/>
        </w:rPr>
        <w:t>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Style23"/>
        <w:keepNext w:val="0"/>
        <w:keepLines w:val="0"/>
        <w:framePr w:w="10123" w:h="12763" w:hRule="exact" w:wrap="none" w:vAnchor="page" w:hAnchor="page" w:x="1183" w:y="205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03.04.2017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64-ФЗ)</w:t>
      </w:r>
    </w:p>
    <w:p>
      <w:pPr>
        <w:pStyle w:val="Style23"/>
        <w:keepNext w:val="0"/>
        <w:keepLines w:val="0"/>
        <w:framePr w:w="10123" w:h="12763" w:hRule="exact" w:wrap="none" w:vAnchor="page" w:hAnchor="page" w:x="1183" w:y="2053"/>
        <w:widowControl w:val="0"/>
        <w:numPr>
          <w:ilvl w:val="0"/>
          <w:numId w:val="33"/>
        </w:numPr>
        <w:shd w:val="clear" w:color="auto" w:fill="auto"/>
        <w:tabs>
          <w:tab w:pos="93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r>
        <w:rPr>
          <w:color w:val="0000FF"/>
          <w:spacing w:val="0"/>
          <w:w w:val="100"/>
          <w:position w:val="0"/>
          <w:sz w:val="24"/>
          <w:szCs w:val="24"/>
          <w:shd w:val="clear" w:color="auto" w:fill="auto"/>
          <w:lang w:val="ru-RU" w:eastAsia="ru-RU" w:bidi="ru-RU"/>
        </w:rPr>
        <w:t xml:space="preserve">частями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1.1 </w:t>
      </w:r>
      <w:r>
        <w:rPr>
          <w:color w:val="000000"/>
          <w:spacing w:val="0"/>
          <w:w w:val="100"/>
          <w:position w:val="0"/>
          <w:sz w:val="24"/>
          <w:szCs w:val="24"/>
          <w:shd w:val="clear" w:color="auto" w:fill="auto"/>
          <w:lang w:val="ru-RU" w:eastAsia="ru-RU" w:bidi="ru-RU"/>
        </w:rPr>
        <w:t>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pPr>
        <w:pStyle w:val="Style23"/>
        <w:keepNext w:val="0"/>
        <w:keepLines w:val="0"/>
        <w:framePr w:w="10123" w:h="12763" w:hRule="exact" w:wrap="none" w:vAnchor="page" w:hAnchor="page" w:x="1183" w:y="205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03.04.2017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64-ФЗ)</w:t>
      </w:r>
    </w:p>
    <w:p>
      <w:pPr>
        <w:pStyle w:val="Style23"/>
        <w:keepNext w:val="0"/>
        <w:keepLines w:val="0"/>
        <w:framePr w:w="10123" w:h="12763" w:hRule="exact" w:wrap="none" w:vAnchor="page" w:hAnchor="page" w:x="1183" w:y="2053"/>
        <w:widowControl w:val="0"/>
        <w:numPr>
          <w:ilvl w:val="0"/>
          <w:numId w:val="33"/>
        </w:numPr>
        <w:pBdr>
          <w:bottom w:val="single" w:sz="4" w:space="0" w:color="auto"/>
        </w:pBdr>
        <w:shd w:val="clear" w:color="auto" w:fill="auto"/>
        <w:tabs>
          <w:tab w:pos="93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Сведения о доходах, об имуществе и обязательствах имущественного характера, представляемые лицами, замещающими должности, указанные в </w:t>
      </w:r>
      <w:r>
        <w:rPr>
          <w:color w:val="0000FF"/>
          <w:spacing w:val="0"/>
          <w:w w:val="100"/>
          <w:position w:val="0"/>
          <w:sz w:val="24"/>
          <w:szCs w:val="24"/>
          <w:shd w:val="clear" w:color="auto" w:fill="auto"/>
          <w:lang w:val="ru-RU" w:eastAsia="ru-RU" w:bidi="ru-RU"/>
        </w:rPr>
        <w:t xml:space="preserve">пунктах 1.1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3.2 части 1 </w:t>
      </w:r>
      <w:r>
        <w:rPr>
          <w:color w:val="000000"/>
          <w:spacing w:val="0"/>
          <w:w w:val="100"/>
          <w:position w:val="0"/>
          <w:sz w:val="24"/>
          <w:szCs w:val="24"/>
          <w:shd w:val="clear" w:color="auto" w:fill="auto"/>
          <w:lang w:val="ru-RU" w:eastAsia="ru-RU" w:bidi="ru-RU"/>
        </w:rPr>
        <w:t xml:space="preserve">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 определяемом нормативными правовыми актами Российской Федерации,</w:t>
      </w:r>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12 из 43</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3003" w:hRule="exact" w:wrap="none" w:vAnchor="page" w:hAnchor="page" w:x="1183" w:y="1813"/>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нормативными</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актами</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Центрального банка Российской Федерации.</w:t>
      </w:r>
    </w:p>
    <w:p>
      <w:pPr>
        <w:pStyle w:val="Style23"/>
        <w:keepNext w:val="0"/>
        <w:keepLines w:val="0"/>
        <w:framePr w:w="10123" w:h="13003"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03.12.2012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231-ФЗ</w:t>
      </w:r>
      <w:r>
        <w:rPr>
          <w:color w:val="000000"/>
          <w:spacing w:val="0"/>
          <w:w w:val="100"/>
          <w:position w:val="0"/>
          <w:sz w:val="24"/>
          <w:szCs w:val="24"/>
          <w:shd w:val="clear" w:color="auto" w:fill="auto"/>
          <w:lang w:val="ru-RU" w:eastAsia="ru-RU" w:bidi="ru-RU"/>
        </w:rPr>
        <w:t xml:space="preserve">, от 28.11.2015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354-ФЗ</w:t>
      </w:r>
      <w:r>
        <w:rPr>
          <w:color w:val="000000"/>
          <w:spacing w:val="0"/>
          <w:w w:val="100"/>
          <w:position w:val="0"/>
          <w:sz w:val="24"/>
          <w:szCs w:val="24"/>
          <w:shd w:val="clear" w:color="auto" w:fill="auto"/>
          <w:lang w:val="ru-RU" w:eastAsia="ru-RU" w:bidi="ru-RU"/>
        </w:rPr>
        <w:t xml:space="preserve">, от 03.07.2016 </w:t>
      </w:r>
      <w:r>
        <w:rPr>
          <w:color w:val="0000FF"/>
          <w:spacing w:val="0"/>
          <w:w w:val="100"/>
          <w:position w:val="0"/>
          <w:sz w:val="24"/>
          <w:szCs w:val="24"/>
          <w:shd w:val="clear" w:color="auto" w:fill="auto"/>
          <w:lang w:val="en-US" w:eastAsia="en-US" w:bidi="en-US"/>
        </w:rPr>
        <w:t>N</w:t>
      </w:r>
      <w:r>
        <w:rPr>
          <w:color w:val="0000FF"/>
          <w:spacing w:val="0"/>
          <w:w w:val="100"/>
          <w:position w:val="0"/>
          <w:sz w:val="24"/>
          <w:szCs w:val="24"/>
          <w:shd w:val="clear" w:color="auto" w:fill="auto"/>
          <w:lang w:val="en-US" w:eastAsia="en-US" w:bidi="en-US"/>
        </w:rPr>
        <w:t xml:space="preserve"> </w:t>
      </w:r>
      <w:r>
        <w:rPr>
          <w:color w:val="0000FF"/>
          <w:spacing w:val="0"/>
          <w:w w:val="100"/>
          <w:position w:val="0"/>
          <w:sz w:val="24"/>
          <w:szCs w:val="24"/>
          <w:shd w:val="clear" w:color="auto" w:fill="auto"/>
          <w:lang w:val="ru-RU" w:eastAsia="ru-RU" w:bidi="ru-RU"/>
        </w:rPr>
        <w:t>236-ФЗ</w:t>
      </w:r>
      <w:r>
        <w:rPr>
          <w:color w:val="000000"/>
          <w:spacing w:val="0"/>
          <w:w w:val="100"/>
          <w:position w:val="0"/>
          <w:sz w:val="24"/>
          <w:szCs w:val="24"/>
          <w:shd w:val="clear" w:color="auto" w:fill="auto"/>
          <w:lang w:val="ru-RU" w:eastAsia="ru-RU" w:bidi="ru-RU"/>
        </w:rPr>
        <w:t xml:space="preserve">, от 04.06.2018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133-ФЗ</w:t>
      </w:r>
      <w:r>
        <w:rPr>
          <w:color w:val="000000"/>
          <w:spacing w:val="0"/>
          <w:w w:val="100"/>
          <w:position w:val="0"/>
          <w:sz w:val="24"/>
          <w:szCs w:val="24"/>
          <w:shd w:val="clear" w:color="auto" w:fill="auto"/>
          <w:lang w:val="ru-RU" w:eastAsia="ru-RU" w:bidi="ru-RU"/>
        </w:rPr>
        <w:t xml:space="preserve">, от 28.12.2022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p>
    <w:p>
      <w:pPr>
        <w:pStyle w:val="Style23"/>
        <w:keepNext w:val="0"/>
        <w:keepLines w:val="0"/>
        <w:framePr w:w="10123" w:h="13003" w:hRule="exact" w:wrap="none" w:vAnchor="page" w:hAnchor="page" w:x="1183" w:y="1813"/>
        <w:widowControl w:val="0"/>
        <w:numPr>
          <w:ilvl w:val="0"/>
          <w:numId w:val="33"/>
        </w:numPr>
        <w:shd w:val="clear" w:color="auto" w:fill="auto"/>
        <w:tabs>
          <w:tab w:pos="95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r>
        <w:rPr>
          <w:color w:val="0000FF"/>
          <w:spacing w:val="0"/>
          <w:w w:val="100"/>
          <w:position w:val="0"/>
          <w:sz w:val="24"/>
          <w:szCs w:val="24"/>
          <w:shd w:val="clear" w:color="auto" w:fill="auto"/>
          <w:lang w:val="ru-RU" w:eastAsia="ru-RU" w:bidi="ru-RU"/>
        </w:rPr>
        <w:t xml:space="preserve">частями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1.1 </w:t>
      </w:r>
      <w:r>
        <w:rPr>
          <w:color w:val="000000"/>
          <w:spacing w:val="0"/>
          <w:w w:val="100"/>
          <w:position w:val="0"/>
          <w:sz w:val="24"/>
          <w:szCs w:val="24"/>
          <w:shd w:val="clear" w:color="auto" w:fill="auto"/>
          <w:lang w:val="ru-RU" w:eastAsia="ru-RU" w:bidi="ru-RU"/>
        </w:rPr>
        <w:t>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r>
        <w:rPr>
          <w:color w:val="0000FF"/>
          <w:spacing w:val="0"/>
          <w:w w:val="100"/>
          <w:position w:val="0"/>
          <w:sz w:val="24"/>
          <w:szCs w:val="24"/>
          <w:shd w:val="clear" w:color="auto" w:fill="auto"/>
          <w:lang w:val="ru-RU" w:eastAsia="ru-RU" w:bidi="ru-RU"/>
        </w:rPr>
        <w:t xml:space="preserve">частях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1.1 </w:t>
      </w:r>
      <w:r>
        <w:rPr>
          <w:color w:val="000000"/>
          <w:spacing w:val="0"/>
          <w:w w:val="100"/>
          <w:position w:val="0"/>
          <w:sz w:val="24"/>
          <w:szCs w:val="24"/>
          <w:shd w:val="clear" w:color="auto" w:fill="auto"/>
          <w:lang w:val="ru-RU" w:eastAsia="ru-RU" w:bidi="ru-RU"/>
        </w:rPr>
        <w:t>настоящей статьи, супруг (супругов) и несовершеннолетних детей указанных граждан или лиц.</w:t>
      </w:r>
    </w:p>
    <w:p>
      <w:pPr>
        <w:pStyle w:val="Style23"/>
        <w:keepNext w:val="0"/>
        <w:keepLines w:val="0"/>
        <w:framePr w:w="10123" w:h="13003"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03.04.2017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64-ФЗ</w:t>
      </w:r>
      <w:r>
        <w:rPr>
          <w:color w:val="000000"/>
          <w:spacing w:val="0"/>
          <w:w w:val="100"/>
          <w:position w:val="0"/>
          <w:sz w:val="24"/>
          <w:szCs w:val="24"/>
          <w:shd w:val="clear" w:color="auto" w:fill="auto"/>
          <w:lang w:val="ru-RU" w:eastAsia="ru-RU" w:bidi="ru-RU"/>
        </w:rPr>
        <w:t xml:space="preserve">, от 30.12.2021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471-ФЗ</w:t>
      </w:r>
      <w:r>
        <w:rPr>
          <w:color w:val="000000"/>
          <w:spacing w:val="0"/>
          <w:w w:val="100"/>
          <w:position w:val="0"/>
          <w:sz w:val="24"/>
          <w:szCs w:val="24"/>
          <w:shd w:val="clear" w:color="auto" w:fill="auto"/>
          <w:lang w:val="ru-RU" w:eastAsia="ru-RU" w:bidi="ru-RU"/>
        </w:rPr>
        <w:t xml:space="preserve">, от 19.12.2023 </w:t>
      </w:r>
      <w:r>
        <w:rPr>
          <w:color w:val="0000FF"/>
          <w:spacing w:val="0"/>
          <w:w w:val="100"/>
          <w:position w:val="0"/>
          <w:sz w:val="24"/>
          <w:szCs w:val="24"/>
          <w:shd w:val="clear" w:color="auto" w:fill="auto"/>
          <w:lang w:val="en-US" w:eastAsia="en-US" w:bidi="en-US"/>
        </w:rPr>
        <w:t>N</w:t>
      </w:r>
      <w:r>
        <w:rPr>
          <w:color w:val="0000FF"/>
          <w:spacing w:val="0"/>
          <w:w w:val="100"/>
          <w:position w:val="0"/>
          <w:sz w:val="24"/>
          <w:szCs w:val="24"/>
          <w:shd w:val="clear" w:color="auto" w:fill="auto"/>
          <w:lang w:val="en-US" w:eastAsia="en-US" w:bidi="en-US"/>
        </w:rPr>
        <w:t xml:space="preserve"> </w:t>
      </w:r>
      <w:r>
        <w:rPr>
          <w:color w:val="0000FF"/>
          <w:spacing w:val="0"/>
          <w:w w:val="100"/>
          <w:position w:val="0"/>
          <w:sz w:val="24"/>
          <w:szCs w:val="24"/>
          <w:shd w:val="clear" w:color="auto" w:fill="auto"/>
          <w:lang w:val="ru-RU" w:eastAsia="ru-RU" w:bidi="ru-RU"/>
        </w:rPr>
        <w:t>605-ФЗ</w:t>
      </w:r>
      <w:r>
        <w:rPr>
          <w:color w:val="000000"/>
          <w:spacing w:val="0"/>
          <w:w w:val="100"/>
          <w:position w:val="0"/>
          <w:sz w:val="24"/>
          <w:szCs w:val="24"/>
          <w:shd w:val="clear" w:color="auto" w:fill="auto"/>
          <w:lang w:val="ru-RU" w:eastAsia="ru-RU" w:bidi="ru-RU"/>
        </w:rPr>
        <w:t>)</w:t>
      </w:r>
    </w:p>
    <w:p>
      <w:pPr>
        <w:pStyle w:val="Style23"/>
        <w:keepNext w:val="0"/>
        <w:keepLines w:val="0"/>
        <w:framePr w:w="10123" w:h="13003" w:hRule="exact" w:wrap="none" w:vAnchor="page" w:hAnchor="page" w:x="1183" w:y="1813"/>
        <w:widowControl w:val="0"/>
        <w:numPr>
          <w:ilvl w:val="1"/>
          <w:numId w:val="33"/>
        </w:numPr>
        <w:shd w:val="clear" w:color="auto" w:fill="auto"/>
        <w:tabs>
          <w:tab w:pos="1018"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Style23"/>
        <w:keepNext w:val="0"/>
        <w:keepLines w:val="0"/>
        <w:framePr w:w="10123" w:h="13003"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(часть 7.1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29.12.2012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280-ФЗ)</w:t>
      </w:r>
    </w:p>
    <w:p>
      <w:pPr>
        <w:pStyle w:val="Style23"/>
        <w:keepNext w:val="0"/>
        <w:keepLines w:val="0"/>
        <w:framePr w:w="10123" w:h="13003" w:hRule="exact" w:wrap="none" w:vAnchor="page" w:hAnchor="page" w:x="1183" w:y="1813"/>
        <w:widowControl w:val="0"/>
        <w:numPr>
          <w:ilvl w:val="1"/>
          <w:numId w:val="33"/>
        </w:numPr>
        <w:shd w:val="clear" w:color="auto" w:fill="auto"/>
        <w:tabs>
          <w:tab w:pos="101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 (часть 7.2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30.12.2021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471-ФЗ; в ред. Федеральных законов от 18.03.2023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70-ФЗ</w:t>
      </w:r>
      <w:r>
        <w:rPr>
          <w:color w:val="000000"/>
          <w:spacing w:val="0"/>
          <w:w w:val="100"/>
          <w:position w:val="0"/>
          <w:sz w:val="24"/>
          <w:szCs w:val="24"/>
          <w:shd w:val="clear" w:color="auto" w:fill="auto"/>
          <w:lang w:val="ru-RU" w:eastAsia="ru-RU" w:bidi="ru-RU"/>
        </w:rPr>
        <w:t xml:space="preserve">, от 10.07.2023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286-ФЗ</w:t>
      </w:r>
      <w:r>
        <w:rPr>
          <w:color w:val="000000"/>
          <w:spacing w:val="0"/>
          <w:w w:val="100"/>
          <w:position w:val="0"/>
          <w:sz w:val="24"/>
          <w:szCs w:val="24"/>
          <w:shd w:val="clear" w:color="auto" w:fill="auto"/>
          <w:lang w:val="ru-RU" w:eastAsia="ru-RU" w:bidi="ru-RU"/>
        </w:rPr>
        <w:t>)</w:t>
      </w:r>
    </w:p>
    <w:p>
      <w:pPr>
        <w:pStyle w:val="Style23"/>
        <w:keepNext w:val="0"/>
        <w:keepLines w:val="0"/>
        <w:framePr w:w="10123" w:h="13003" w:hRule="exact" w:wrap="none" w:vAnchor="page" w:hAnchor="page" w:x="1183" w:y="1813"/>
        <w:widowControl w:val="0"/>
        <w:numPr>
          <w:ilvl w:val="1"/>
          <w:numId w:val="33"/>
        </w:numPr>
        <w:pBdr>
          <w:bottom w:val="single" w:sz="4" w:space="0" w:color="auto"/>
        </w:pBdr>
        <w:shd w:val="clear" w:color="auto" w:fill="auto"/>
        <w:tabs>
          <w:tab w:pos="152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Проверка достоверности и полноты сведений о доходах, об имуществе и обязательствах</w:t>
      </w:r>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13 из 43</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3022" w:hRule="exact" w:wrap="none" w:vAnchor="page" w:hAnchor="page" w:x="1183" w:y="1813"/>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 устанавливаемом нормативными актами Центрального банка Российской Федерации.</w:t>
      </w:r>
    </w:p>
    <w:p>
      <w:pPr>
        <w:pStyle w:val="Style23"/>
        <w:keepNext w:val="0"/>
        <w:keepLines w:val="0"/>
        <w:framePr w:w="10123" w:h="13022"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(часть 7.3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30.12.2021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471-ФЗ;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18.03.2023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70-ФЗ)</w:t>
      </w:r>
    </w:p>
    <w:p>
      <w:pPr>
        <w:pStyle w:val="Style23"/>
        <w:keepNext w:val="0"/>
        <w:keepLines w:val="0"/>
        <w:framePr w:w="10123" w:h="13022" w:hRule="exact" w:wrap="none" w:vAnchor="page" w:hAnchor="page" w:x="1183" w:y="1813"/>
        <w:widowControl w:val="0"/>
        <w:numPr>
          <w:ilvl w:val="1"/>
          <w:numId w:val="33"/>
        </w:numPr>
        <w:shd w:val="clear" w:color="auto" w:fill="auto"/>
        <w:tabs>
          <w:tab w:pos="1018"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Style23"/>
        <w:keepNext w:val="0"/>
        <w:keepLines w:val="0"/>
        <w:framePr w:w="10123" w:h="13022"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(часть 7.4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19.12.2023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605-ФЗ)</w:t>
      </w:r>
    </w:p>
    <w:p>
      <w:pPr>
        <w:pStyle w:val="Style23"/>
        <w:keepNext w:val="0"/>
        <w:keepLines w:val="0"/>
        <w:framePr w:w="10123" w:h="13022" w:hRule="exact" w:wrap="none" w:vAnchor="page" w:hAnchor="page" w:x="1183" w:y="1813"/>
        <w:widowControl w:val="0"/>
        <w:numPr>
          <w:ilvl w:val="0"/>
          <w:numId w:val="33"/>
        </w:numPr>
        <w:shd w:val="clear" w:color="auto" w:fill="auto"/>
        <w:tabs>
          <w:tab w:pos="94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Style23"/>
        <w:keepNext w:val="0"/>
        <w:keepLines w:val="0"/>
        <w:framePr w:w="10123" w:h="13022"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03.12.2012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231-ФЗ</w:t>
      </w:r>
      <w:r>
        <w:rPr>
          <w:color w:val="000000"/>
          <w:spacing w:val="0"/>
          <w:w w:val="100"/>
          <w:position w:val="0"/>
          <w:sz w:val="24"/>
          <w:szCs w:val="24"/>
          <w:shd w:val="clear" w:color="auto" w:fill="auto"/>
          <w:lang w:val="ru-RU" w:eastAsia="ru-RU" w:bidi="ru-RU"/>
        </w:rPr>
        <w:t xml:space="preserve">, от 29.12.2012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280-ФЗ</w:t>
      </w:r>
      <w:r>
        <w:rPr>
          <w:color w:val="000000"/>
          <w:spacing w:val="0"/>
          <w:w w:val="100"/>
          <w:position w:val="0"/>
          <w:sz w:val="24"/>
          <w:szCs w:val="24"/>
          <w:shd w:val="clear" w:color="auto" w:fill="auto"/>
          <w:lang w:val="ru-RU" w:eastAsia="ru-RU" w:bidi="ru-RU"/>
        </w:rPr>
        <w:t xml:space="preserve">, от 03.07.2016 </w:t>
      </w:r>
      <w:r>
        <w:rPr>
          <w:color w:val="0000FF"/>
          <w:spacing w:val="0"/>
          <w:w w:val="100"/>
          <w:position w:val="0"/>
          <w:sz w:val="24"/>
          <w:szCs w:val="24"/>
          <w:shd w:val="clear" w:color="auto" w:fill="auto"/>
          <w:lang w:val="en-US" w:eastAsia="en-US" w:bidi="en-US"/>
        </w:rPr>
        <w:t>N</w:t>
      </w:r>
      <w:r>
        <w:rPr>
          <w:color w:val="0000FF"/>
          <w:spacing w:val="0"/>
          <w:w w:val="100"/>
          <w:position w:val="0"/>
          <w:sz w:val="24"/>
          <w:szCs w:val="24"/>
          <w:shd w:val="clear" w:color="auto" w:fill="auto"/>
          <w:lang w:val="en-US" w:eastAsia="en-US" w:bidi="en-US"/>
        </w:rPr>
        <w:t xml:space="preserve"> </w:t>
      </w:r>
      <w:r>
        <w:rPr>
          <w:color w:val="0000FF"/>
          <w:spacing w:val="0"/>
          <w:w w:val="100"/>
          <w:position w:val="0"/>
          <w:sz w:val="24"/>
          <w:szCs w:val="24"/>
          <w:shd w:val="clear" w:color="auto" w:fill="auto"/>
          <w:lang w:val="ru-RU" w:eastAsia="ru-RU" w:bidi="ru-RU"/>
        </w:rPr>
        <w:t>236-ФЗ</w:t>
      </w:r>
      <w:r>
        <w:rPr>
          <w:color w:val="000000"/>
          <w:spacing w:val="0"/>
          <w:w w:val="100"/>
          <w:position w:val="0"/>
          <w:sz w:val="24"/>
          <w:szCs w:val="24"/>
          <w:shd w:val="clear" w:color="auto" w:fill="auto"/>
          <w:lang w:val="ru-RU" w:eastAsia="ru-RU" w:bidi="ru-RU"/>
        </w:rPr>
        <w:t xml:space="preserve">, от 04.06.2018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133-ФЗ</w:t>
      </w:r>
      <w:r>
        <w:rPr>
          <w:color w:val="000000"/>
          <w:spacing w:val="0"/>
          <w:w w:val="100"/>
          <w:position w:val="0"/>
          <w:sz w:val="24"/>
          <w:szCs w:val="24"/>
          <w:shd w:val="clear" w:color="auto" w:fill="auto"/>
          <w:lang w:val="ru-RU" w:eastAsia="ru-RU" w:bidi="ru-RU"/>
        </w:rPr>
        <w:t xml:space="preserve">, от 28.12.2022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 xml:space="preserve">, от 10.07.2023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286-ФЗ</w:t>
      </w:r>
      <w:r>
        <w:rPr>
          <w:color w:val="000000"/>
          <w:spacing w:val="0"/>
          <w:w w:val="100"/>
          <w:position w:val="0"/>
          <w:sz w:val="24"/>
          <w:szCs w:val="24"/>
          <w:shd w:val="clear" w:color="auto" w:fill="auto"/>
          <w:lang w:val="ru-RU" w:eastAsia="ru-RU" w:bidi="ru-RU"/>
        </w:rPr>
        <w:t>)</w:t>
      </w:r>
    </w:p>
    <w:p>
      <w:pPr>
        <w:pStyle w:val="Style23"/>
        <w:keepNext w:val="0"/>
        <w:keepLines w:val="0"/>
        <w:framePr w:w="10123" w:h="13022" w:hRule="exact" w:wrap="none" w:vAnchor="page" w:hAnchor="page" w:x="1183" w:y="1813"/>
        <w:widowControl w:val="0"/>
        <w:numPr>
          <w:ilvl w:val="0"/>
          <w:numId w:val="33"/>
        </w:numPr>
        <w:pBdr>
          <w:bottom w:val="single" w:sz="4" w:space="0" w:color="auto"/>
        </w:pBdr>
        <w:shd w:val="clear" w:color="auto" w:fill="auto"/>
        <w:tabs>
          <w:tab w:pos="94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Невыполнение гражданином или лицом, указанными 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 xml:space="preserve">настоящей статьи, обязанности, предусмотренной </w:t>
      </w:r>
      <w:r>
        <w:rPr>
          <w:color w:val="0000FF"/>
          <w:spacing w:val="0"/>
          <w:w w:val="100"/>
          <w:position w:val="0"/>
          <w:sz w:val="24"/>
          <w:szCs w:val="24"/>
          <w:shd w:val="clear" w:color="auto" w:fill="auto"/>
          <w:lang w:val="ru-RU" w:eastAsia="ru-RU" w:bidi="ru-RU"/>
        </w:rPr>
        <w:t xml:space="preserve">частью 1 </w:t>
      </w:r>
      <w:r>
        <w:rPr>
          <w:color w:val="000000"/>
          <w:spacing w:val="0"/>
          <w:w w:val="100"/>
          <w:position w:val="0"/>
          <w:sz w:val="24"/>
          <w:szCs w:val="24"/>
          <w:shd w:val="clear" w:color="auto" w:fill="auto"/>
          <w:lang w:val="ru-RU" w:eastAsia="ru-RU" w:bidi="ru-RU"/>
        </w:rPr>
        <w:t>настоящей статьи, является правонарушением, влекущим освобождение его от замещаемой должности, в том числе от должностей финансового</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14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3022" w:hRule="exact" w:wrap="none" w:vAnchor="page" w:hAnchor="page" w:x="1183" w:y="1813"/>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Style23"/>
        <w:keepNext w:val="0"/>
        <w:keepLines w:val="0"/>
        <w:framePr w:w="10123" w:h="13022"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03.12.2012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231-ФЗ</w:t>
      </w:r>
      <w:r>
        <w:rPr>
          <w:color w:val="000000"/>
          <w:spacing w:val="0"/>
          <w:w w:val="100"/>
          <w:position w:val="0"/>
          <w:sz w:val="24"/>
          <w:szCs w:val="24"/>
          <w:shd w:val="clear" w:color="auto" w:fill="auto"/>
          <w:lang w:val="ru-RU" w:eastAsia="ru-RU" w:bidi="ru-RU"/>
        </w:rPr>
        <w:t xml:space="preserve">, от 29.12.2012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280-ФЗ</w:t>
      </w:r>
      <w:r>
        <w:rPr>
          <w:color w:val="000000"/>
          <w:spacing w:val="0"/>
          <w:w w:val="100"/>
          <w:position w:val="0"/>
          <w:sz w:val="24"/>
          <w:szCs w:val="24"/>
          <w:shd w:val="clear" w:color="auto" w:fill="auto"/>
          <w:lang w:val="ru-RU" w:eastAsia="ru-RU" w:bidi="ru-RU"/>
        </w:rPr>
        <w:t xml:space="preserve">, от 03.07.2016 </w:t>
      </w:r>
      <w:r>
        <w:rPr>
          <w:color w:val="0000FF"/>
          <w:spacing w:val="0"/>
          <w:w w:val="100"/>
          <w:position w:val="0"/>
          <w:sz w:val="24"/>
          <w:szCs w:val="24"/>
          <w:shd w:val="clear" w:color="auto" w:fill="auto"/>
          <w:lang w:val="en-US" w:eastAsia="en-US" w:bidi="en-US"/>
        </w:rPr>
        <w:t>N</w:t>
      </w:r>
      <w:r>
        <w:rPr>
          <w:color w:val="0000FF"/>
          <w:spacing w:val="0"/>
          <w:w w:val="100"/>
          <w:position w:val="0"/>
          <w:sz w:val="24"/>
          <w:szCs w:val="24"/>
          <w:shd w:val="clear" w:color="auto" w:fill="auto"/>
          <w:lang w:val="en-US" w:eastAsia="en-US" w:bidi="en-US"/>
        </w:rPr>
        <w:t xml:space="preserve"> </w:t>
      </w:r>
      <w:r>
        <w:rPr>
          <w:color w:val="0000FF"/>
          <w:spacing w:val="0"/>
          <w:w w:val="100"/>
          <w:position w:val="0"/>
          <w:sz w:val="24"/>
          <w:szCs w:val="24"/>
          <w:shd w:val="clear" w:color="auto" w:fill="auto"/>
          <w:lang w:val="ru-RU" w:eastAsia="ru-RU" w:bidi="ru-RU"/>
        </w:rPr>
        <w:t>236-ФЗ</w:t>
      </w:r>
      <w:r>
        <w:rPr>
          <w:color w:val="000000"/>
          <w:spacing w:val="0"/>
          <w:w w:val="100"/>
          <w:position w:val="0"/>
          <w:sz w:val="24"/>
          <w:szCs w:val="24"/>
          <w:shd w:val="clear" w:color="auto" w:fill="auto"/>
          <w:lang w:val="ru-RU" w:eastAsia="ru-RU" w:bidi="ru-RU"/>
        </w:rPr>
        <w:t xml:space="preserve">, от 04.06.2018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133-ФЗ</w:t>
      </w:r>
      <w:r>
        <w:rPr>
          <w:color w:val="000000"/>
          <w:spacing w:val="0"/>
          <w:w w:val="100"/>
          <w:position w:val="0"/>
          <w:sz w:val="24"/>
          <w:szCs w:val="24"/>
          <w:shd w:val="clear" w:color="auto" w:fill="auto"/>
          <w:lang w:val="ru-RU" w:eastAsia="ru-RU" w:bidi="ru-RU"/>
        </w:rPr>
        <w:t xml:space="preserve">, от 28.12.2022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p>
    <w:p>
      <w:pPr>
        <w:pStyle w:val="Style23"/>
        <w:keepNext w:val="0"/>
        <w:keepLines w:val="0"/>
        <w:framePr w:w="10123" w:h="13022" w:hRule="exact" w:wrap="none" w:vAnchor="page" w:hAnchor="page" w:x="1183" w:y="1813"/>
        <w:widowControl w:val="0"/>
        <w:numPr>
          <w:ilvl w:val="0"/>
          <w:numId w:val="33"/>
        </w:numPr>
        <w:shd w:val="clear" w:color="auto" w:fill="auto"/>
        <w:tabs>
          <w:tab w:pos="951" w:val="left"/>
        </w:tabs>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Для целей настоящего Федерального закона</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цифровая валюта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признается имуществом. (часть 10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31.07.2020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259-ФЗ)</w:t>
      </w:r>
    </w:p>
    <w:p>
      <w:pPr>
        <w:pStyle w:val="Style29"/>
        <w:keepNext w:val="0"/>
        <w:keepLines w:val="0"/>
        <w:framePr w:w="10123" w:h="13022" w:hRule="exact" w:wrap="none" w:vAnchor="page" w:hAnchor="page" w:x="1183" w:y="1813"/>
        <w:widowControl w:val="0"/>
        <w:shd w:val="clear" w:color="auto" w:fill="auto"/>
        <w:bidi w:val="0"/>
        <w:spacing w:before="0" w:line="240" w:lineRule="auto"/>
        <w:ind w:left="0" w:right="0"/>
        <w:jc w:val="both"/>
      </w:pPr>
      <w:bookmarkStart w:id="18" w:name="bookmark18"/>
      <w:r>
        <w:rPr>
          <w:color w:val="000000"/>
          <w:spacing w:val="0"/>
          <w:w w:val="100"/>
          <w:position w:val="0"/>
          <w:sz w:val="24"/>
          <w:szCs w:val="24"/>
          <w:shd w:val="clear" w:color="auto" w:fill="auto"/>
          <w:lang w:val="ru-RU" w:eastAsia="ru-RU" w:bidi="ru-RU"/>
        </w:rPr>
        <w:t>Статья 8.1. Представление сведений о расходах</w:t>
      </w:r>
      <w:bookmarkEnd w:id="18"/>
    </w:p>
    <w:p>
      <w:pPr>
        <w:pStyle w:val="Style23"/>
        <w:keepNext w:val="0"/>
        <w:keepLines w:val="0"/>
        <w:framePr w:w="10123" w:h="13022" w:hRule="exact" w:wrap="none" w:vAnchor="page" w:hAnchor="page" w:x="1183" w:y="181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03.12.2012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231-ФЗ)</w:t>
      </w:r>
    </w:p>
    <w:p>
      <w:pPr>
        <w:pStyle w:val="Style23"/>
        <w:keepNext w:val="0"/>
        <w:keepLines w:val="0"/>
        <w:framePr w:w="10123" w:h="13022" w:hRule="exact" w:wrap="none" w:vAnchor="page" w:hAnchor="page" w:x="1183" w:y="1813"/>
        <w:widowControl w:val="0"/>
        <w:numPr>
          <w:ilvl w:val="0"/>
          <w:numId w:val="35"/>
        </w:numPr>
        <w:shd w:val="clear" w:color="auto" w:fill="auto"/>
        <w:tabs>
          <w:tab w:pos="863"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Лица, замещающие (занимающие) должности, включенные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перечни</w:t>
      </w:r>
      <w:r>
        <w:rPr>
          <w:color w:val="000000"/>
          <w:spacing w:val="0"/>
          <w:w w:val="100"/>
          <w:position w:val="0"/>
          <w:sz w:val="24"/>
          <w:szCs w:val="24"/>
          <w:shd w:val="clear" w:color="auto" w:fill="auto"/>
          <w:lang w:val="ru-RU" w:eastAsia="ru-RU" w:bidi="ru-RU"/>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3 декабря 2012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Style23"/>
        <w:keepNext w:val="0"/>
        <w:keepLines w:val="0"/>
        <w:framePr w:w="10123" w:h="13022"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03.04.2017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64-ФЗ)</w:t>
      </w:r>
    </w:p>
    <w:p>
      <w:pPr>
        <w:pStyle w:val="Style23"/>
        <w:keepNext w:val="0"/>
        <w:keepLines w:val="0"/>
        <w:framePr w:w="10123" w:h="13022" w:hRule="exact" w:wrap="none" w:vAnchor="page" w:hAnchor="page" w:x="1183" w:y="1813"/>
        <w:widowControl w:val="0"/>
        <w:numPr>
          <w:ilvl w:val="0"/>
          <w:numId w:val="35"/>
        </w:numPr>
        <w:shd w:val="clear" w:color="auto" w:fill="auto"/>
        <w:tabs>
          <w:tab w:pos="863"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Контроль за соответствием расходов лиц, указанных 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 xml:space="preserve">настоящей статьи, а также расходов их супруг (супругов) и несовершеннолетних детей общему доходу лиц, указанных 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 xml:space="preserve">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3 декабря 2012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Style23"/>
        <w:keepNext w:val="0"/>
        <w:keepLines w:val="0"/>
        <w:framePr w:w="10123" w:h="13022"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03.04.2017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64-ФЗ)</w:t>
      </w:r>
    </w:p>
    <w:p>
      <w:pPr>
        <w:pStyle w:val="Style23"/>
        <w:keepNext w:val="0"/>
        <w:keepLines w:val="0"/>
        <w:framePr w:w="10123" w:h="13022" w:hRule="exact" w:wrap="none" w:vAnchor="page" w:hAnchor="page" w:x="1183" w:y="1813"/>
        <w:widowControl w:val="0"/>
        <w:numPr>
          <w:ilvl w:val="0"/>
          <w:numId w:val="35"/>
        </w:numPr>
        <w:pBdr>
          <w:bottom w:val="single" w:sz="4" w:space="0" w:color="auto"/>
        </w:pBdr>
        <w:shd w:val="clear" w:color="auto" w:fill="auto"/>
        <w:tabs>
          <w:tab w:pos="863"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Непредставление лицами, указанными 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 xml:space="preserve">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15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821" w:hRule="exact" w:wrap="none" w:vAnchor="page" w:hAnchor="page" w:x="1183" w:y="1813"/>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Style23"/>
        <w:keepNext w:val="0"/>
        <w:keepLines w:val="0"/>
        <w:framePr w:w="10123" w:h="12821"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03.07.2016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236-ФЗ</w:t>
      </w:r>
      <w:r>
        <w:rPr>
          <w:color w:val="000000"/>
          <w:spacing w:val="0"/>
          <w:w w:val="100"/>
          <w:position w:val="0"/>
          <w:sz w:val="24"/>
          <w:szCs w:val="24"/>
          <w:shd w:val="clear" w:color="auto" w:fill="auto"/>
          <w:lang w:val="ru-RU" w:eastAsia="ru-RU" w:bidi="ru-RU"/>
        </w:rPr>
        <w:t xml:space="preserve">, от 04.06.2018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133-ФЗ</w:t>
      </w:r>
      <w:r>
        <w:rPr>
          <w:color w:val="000000"/>
          <w:spacing w:val="0"/>
          <w:w w:val="100"/>
          <w:position w:val="0"/>
          <w:sz w:val="24"/>
          <w:szCs w:val="24"/>
          <w:shd w:val="clear" w:color="auto" w:fill="auto"/>
          <w:lang w:val="ru-RU" w:eastAsia="ru-RU" w:bidi="ru-RU"/>
        </w:rPr>
        <w:t xml:space="preserve">, от 28.12.2022 </w:t>
      </w:r>
      <w:r>
        <w:rPr>
          <w:color w:val="0000FF"/>
          <w:spacing w:val="0"/>
          <w:w w:val="100"/>
          <w:position w:val="0"/>
          <w:sz w:val="24"/>
          <w:szCs w:val="24"/>
          <w:shd w:val="clear" w:color="auto" w:fill="auto"/>
          <w:lang w:val="en-US" w:eastAsia="en-US" w:bidi="en-US"/>
        </w:rPr>
        <w:t>N</w:t>
      </w:r>
      <w:r>
        <w:rPr>
          <w:color w:val="0000FF"/>
          <w:spacing w:val="0"/>
          <w:w w:val="100"/>
          <w:position w:val="0"/>
          <w:sz w:val="24"/>
          <w:szCs w:val="24"/>
          <w:shd w:val="clear" w:color="auto" w:fill="auto"/>
          <w:lang w:val="en-US" w:eastAsia="en-US" w:bidi="en-US"/>
        </w:rPr>
        <w:t xml:space="preserve">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 xml:space="preserve">, от 10.07.2023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286-ФЗ</w:t>
      </w:r>
      <w:r>
        <w:rPr>
          <w:color w:val="000000"/>
          <w:spacing w:val="0"/>
          <w:w w:val="100"/>
          <w:position w:val="0"/>
          <w:sz w:val="24"/>
          <w:szCs w:val="24"/>
          <w:shd w:val="clear" w:color="auto" w:fill="auto"/>
          <w:lang w:val="ru-RU" w:eastAsia="ru-RU" w:bidi="ru-RU"/>
        </w:rPr>
        <w:t>)</w:t>
      </w:r>
    </w:p>
    <w:p>
      <w:pPr>
        <w:pStyle w:val="Style23"/>
        <w:keepNext w:val="0"/>
        <w:keepLines w:val="0"/>
        <w:framePr w:w="10123" w:h="12821" w:hRule="exact" w:wrap="none" w:vAnchor="page" w:hAnchor="page" w:x="1183" w:y="1813"/>
        <w:widowControl w:val="0"/>
        <w:numPr>
          <w:ilvl w:val="0"/>
          <w:numId w:val="35"/>
        </w:numPr>
        <w:shd w:val="clear" w:color="auto" w:fill="auto"/>
        <w:tabs>
          <w:tab w:pos="84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3 декабря 2012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r>
        <w:rPr>
          <w:color w:val="0000FF"/>
          <w:spacing w:val="0"/>
          <w:w w:val="100"/>
          <w:position w:val="0"/>
          <w:sz w:val="24"/>
          <w:szCs w:val="24"/>
          <w:shd w:val="clear" w:color="auto" w:fill="auto"/>
          <w:lang w:val="ru-RU" w:eastAsia="ru-RU" w:bidi="ru-RU"/>
        </w:rPr>
        <w:t>законодательством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Российской Федерации требований о защите персональных данных.</w:t>
      </w:r>
    </w:p>
    <w:p>
      <w:pPr>
        <w:pStyle w:val="Style23"/>
        <w:keepNext w:val="0"/>
        <w:keepLines w:val="0"/>
        <w:framePr w:w="10123" w:h="12821"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22.12.2014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431-ФЗ</w:t>
      </w:r>
      <w:r>
        <w:rPr>
          <w:color w:val="000000"/>
          <w:spacing w:val="0"/>
          <w:w w:val="100"/>
          <w:position w:val="0"/>
          <w:sz w:val="24"/>
          <w:szCs w:val="24"/>
          <w:shd w:val="clear" w:color="auto" w:fill="auto"/>
          <w:lang w:val="ru-RU" w:eastAsia="ru-RU" w:bidi="ru-RU"/>
        </w:rPr>
        <w:t xml:space="preserve">, от 05.10.2015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285-ФЗ</w:t>
      </w:r>
      <w:r>
        <w:rPr>
          <w:color w:val="000000"/>
          <w:spacing w:val="0"/>
          <w:w w:val="100"/>
          <w:position w:val="0"/>
          <w:sz w:val="24"/>
          <w:szCs w:val="24"/>
          <w:shd w:val="clear" w:color="auto" w:fill="auto"/>
          <w:lang w:val="ru-RU" w:eastAsia="ru-RU" w:bidi="ru-RU"/>
        </w:rPr>
        <w:t xml:space="preserve">, от 03.07.2016 </w:t>
      </w:r>
      <w:r>
        <w:rPr>
          <w:color w:val="0000FF"/>
          <w:spacing w:val="0"/>
          <w:w w:val="100"/>
          <w:position w:val="0"/>
          <w:sz w:val="24"/>
          <w:szCs w:val="24"/>
          <w:shd w:val="clear" w:color="auto" w:fill="auto"/>
          <w:lang w:val="en-US" w:eastAsia="en-US" w:bidi="en-US"/>
        </w:rPr>
        <w:t>N</w:t>
      </w:r>
      <w:r>
        <w:rPr>
          <w:color w:val="0000FF"/>
          <w:spacing w:val="0"/>
          <w:w w:val="100"/>
          <w:position w:val="0"/>
          <w:sz w:val="24"/>
          <w:szCs w:val="24"/>
          <w:shd w:val="clear" w:color="auto" w:fill="auto"/>
          <w:lang w:val="en-US" w:eastAsia="en-US" w:bidi="en-US"/>
        </w:rPr>
        <w:t xml:space="preserve"> </w:t>
      </w:r>
      <w:r>
        <w:rPr>
          <w:color w:val="0000FF"/>
          <w:spacing w:val="0"/>
          <w:w w:val="100"/>
          <w:position w:val="0"/>
          <w:sz w:val="24"/>
          <w:szCs w:val="24"/>
          <w:shd w:val="clear" w:color="auto" w:fill="auto"/>
          <w:lang w:val="ru-RU" w:eastAsia="ru-RU" w:bidi="ru-RU"/>
        </w:rPr>
        <w:t>236-ФЗ</w:t>
      </w:r>
      <w:r>
        <w:rPr>
          <w:color w:val="000000"/>
          <w:spacing w:val="0"/>
          <w:w w:val="100"/>
          <w:position w:val="0"/>
          <w:sz w:val="24"/>
          <w:szCs w:val="24"/>
          <w:shd w:val="clear" w:color="auto" w:fill="auto"/>
          <w:lang w:val="ru-RU" w:eastAsia="ru-RU" w:bidi="ru-RU"/>
        </w:rPr>
        <w:t xml:space="preserve">, от 03.04.2017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64-ФЗ</w:t>
      </w:r>
      <w:r>
        <w:rPr>
          <w:color w:val="000000"/>
          <w:spacing w:val="0"/>
          <w:w w:val="100"/>
          <w:position w:val="0"/>
          <w:sz w:val="24"/>
          <w:szCs w:val="24"/>
          <w:shd w:val="clear" w:color="auto" w:fill="auto"/>
          <w:lang w:val="ru-RU" w:eastAsia="ru-RU" w:bidi="ru-RU"/>
        </w:rPr>
        <w:t xml:space="preserve">, от 04.06.2018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133-ФЗ</w:t>
      </w:r>
      <w:r>
        <w:rPr>
          <w:color w:val="000000"/>
          <w:spacing w:val="0"/>
          <w:w w:val="100"/>
          <w:position w:val="0"/>
          <w:sz w:val="24"/>
          <w:szCs w:val="24"/>
          <w:shd w:val="clear" w:color="auto" w:fill="auto"/>
          <w:lang w:val="ru-RU" w:eastAsia="ru-RU" w:bidi="ru-RU"/>
        </w:rPr>
        <w:t xml:space="preserve">, от 01.04.2022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90-ФЗ</w:t>
      </w:r>
      <w:r>
        <w:rPr>
          <w:color w:val="000000"/>
          <w:spacing w:val="0"/>
          <w:w w:val="100"/>
          <w:position w:val="0"/>
          <w:sz w:val="24"/>
          <w:szCs w:val="24"/>
          <w:shd w:val="clear" w:color="auto" w:fill="auto"/>
          <w:lang w:val="ru-RU" w:eastAsia="ru-RU" w:bidi="ru-RU"/>
        </w:rPr>
        <w:t xml:space="preserve">, от 28.12.2022 </w:t>
      </w:r>
      <w:r>
        <w:rPr>
          <w:color w:val="0000FF"/>
          <w:spacing w:val="0"/>
          <w:w w:val="100"/>
          <w:position w:val="0"/>
          <w:sz w:val="24"/>
          <w:szCs w:val="24"/>
          <w:shd w:val="clear" w:color="auto" w:fill="auto"/>
          <w:lang w:val="en-US" w:eastAsia="en-US" w:bidi="en-US"/>
        </w:rPr>
        <w:t>N</w:t>
      </w:r>
      <w:r>
        <w:rPr>
          <w:color w:val="0000FF"/>
          <w:spacing w:val="0"/>
          <w:w w:val="100"/>
          <w:position w:val="0"/>
          <w:sz w:val="24"/>
          <w:szCs w:val="24"/>
          <w:shd w:val="clear" w:color="auto" w:fill="auto"/>
          <w:lang w:val="en-US" w:eastAsia="en-US" w:bidi="en-US"/>
        </w:rPr>
        <w:t xml:space="preserve">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p>
    <w:p>
      <w:pPr>
        <w:pStyle w:val="Style29"/>
        <w:keepNext w:val="0"/>
        <w:keepLines w:val="0"/>
        <w:framePr w:w="10123" w:h="12821" w:hRule="exact" w:wrap="none" w:vAnchor="page" w:hAnchor="page" w:x="1183" w:y="1813"/>
        <w:widowControl w:val="0"/>
        <w:shd w:val="clear" w:color="auto" w:fill="auto"/>
        <w:bidi w:val="0"/>
        <w:spacing w:before="0" w:line="240" w:lineRule="auto"/>
        <w:ind w:left="0" w:right="0"/>
        <w:jc w:val="both"/>
      </w:pPr>
      <w:bookmarkStart w:id="20" w:name="bookmark20"/>
      <w:r>
        <w:rPr>
          <w:color w:val="000000"/>
          <w:spacing w:val="0"/>
          <w:w w:val="100"/>
          <w:position w:val="0"/>
          <w:sz w:val="24"/>
          <w:szCs w:val="24"/>
          <w:shd w:val="clear" w:color="auto" w:fill="auto"/>
          <w:lang w:val="ru-RU" w:eastAsia="ru-RU" w:bidi="ru-RU"/>
        </w:rPr>
        <w:t>Статья 8.2. Контроль за законностью получения денежных средств</w:t>
      </w:r>
      <w:bookmarkEnd w:id="20"/>
    </w:p>
    <w:p>
      <w:pPr>
        <w:pStyle w:val="Style23"/>
        <w:keepNext w:val="0"/>
        <w:keepLines w:val="0"/>
        <w:framePr w:w="10123" w:h="12821" w:hRule="exact" w:wrap="none" w:vAnchor="page" w:hAnchor="page" w:x="1183" w:y="1813"/>
        <w:widowControl w:val="0"/>
        <w:shd w:val="clear" w:color="auto" w:fill="auto"/>
        <w:bidi w:val="0"/>
        <w:spacing w:before="0" w:after="32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06.03.2022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44-ФЗ)</w:t>
      </w:r>
    </w:p>
    <w:p>
      <w:pPr>
        <w:pStyle w:val="Style23"/>
        <w:keepNext w:val="0"/>
        <w:keepLines w:val="0"/>
        <w:framePr w:w="10123" w:h="12821" w:hRule="exact" w:wrap="none" w:vAnchor="page" w:hAnchor="page" w:x="1183" w:y="1813"/>
        <w:widowControl w:val="0"/>
        <w:shd w:val="clear" w:color="auto" w:fill="auto"/>
        <w:bidi w:val="0"/>
        <w:spacing w:before="0" w:after="0" w:line="226" w:lineRule="auto"/>
        <w:ind w:left="200" w:right="0" w:firstLine="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3"/>
        <w:keepNext w:val="0"/>
        <w:keepLines w:val="0"/>
        <w:framePr w:w="10123" w:h="12821" w:hRule="exact" w:wrap="none" w:vAnchor="page" w:hAnchor="page" w:x="1183" w:y="1813"/>
        <w:widowControl w:val="0"/>
        <w:shd w:val="clear" w:color="auto" w:fill="auto"/>
        <w:bidi w:val="0"/>
        <w:spacing w:before="0" w:after="380" w:line="226" w:lineRule="auto"/>
        <w:ind w:left="200" w:right="0" w:firstLine="0"/>
        <w:jc w:val="both"/>
      </w:pPr>
      <w:r>
        <w:rPr>
          <w:color w:val="392C69"/>
          <w:spacing w:val="0"/>
          <w:w w:val="100"/>
          <w:position w:val="0"/>
          <w:sz w:val="24"/>
          <w:szCs w:val="24"/>
          <w:shd w:val="clear" w:color="auto" w:fill="auto"/>
          <w:lang w:val="ru-RU" w:eastAsia="ru-RU" w:bidi="ru-RU"/>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r>
        <w:rPr>
          <w:color w:val="0000FF"/>
          <w:spacing w:val="0"/>
          <w:w w:val="100"/>
          <w:position w:val="0"/>
          <w:sz w:val="24"/>
          <w:szCs w:val="24"/>
          <w:shd w:val="clear" w:color="auto" w:fill="auto"/>
          <w:lang w:val="ru-RU" w:eastAsia="ru-RU" w:bidi="ru-RU"/>
        </w:rPr>
        <w:t xml:space="preserve">Указ </w:t>
      </w:r>
      <w:r>
        <w:rPr>
          <w:color w:val="392C69"/>
          <w:spacing w:val="0"/>
          <w:w w:val="100"/>
          <w:position w:val="0"/>
          <w:sz w:val="24"/>
          <w:szCs w:val="24"/>
          <w:shd w:val="clear" w:color="auto" w:fill="auto"/>
          <w:lang w:val="ru-RU" w:eastAsia="ru-RU" w:bidi="ru-RU"/>
        </w:rPr>
        <w:t xml:space="preserve">Президента РФ от 18.07.2022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472).</w:t>
      </w:r>
    </w:p>
    <w:p>
      <w:pPr>
        <w:pStyle w:val="Style23"/>
        <w:keepNext w:val="0"/>
        <w:keepLines w:val="0"/>
        <w:framePr w:w="10123" w:h="12821" w:hRule="exact" w:wrap="none" w:vAnchor="page" w:hAnchor="page" w:x="1183" w:y="1813"/>
        <w:widowControl w:val="0"/>
        <w:numPr>
          <w:ilvl w:val="0"/>
          <w:numId w:val="37"/>
        </w:numPr>
        <w:shd w:val="clear" w:color="auto" w:fill="auto"/>
        <w:tabs>
          <w:tab w:pos="83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16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600" w:hRule="exact" w:wrap="none" w:vAnchor="page" w:hAnchor="page" w:x="1183" w:y="2053"/>
        <w:widowControl w:val="0"/>
        <w:numPr>
          <w:ilvl w:val="0"/>
          <w:numId w:val="37"/>
        </w:numPr>
        <w:shd w:val="clear" w:color="auto" w:fill="auto"/>
        <w:tabs>
          <w:tab w:pos="85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pPr>
        <w:pStyle w:val="Style23"/>
        <w:keepNext w:val="0"/>
        <w:keepLines w:val="0"/>
        <w:framePr w:w="10123" w:h="12600" w:hRule="exact" w:wrap="none" w:vAnchor="page" w:hAnchor="page" w:x="1183" w:y="2053"/>
        <w:widowControl w:val="0"/>
        <w:numPr>
          <w:ilvl w:val="0"/>
          <w:numId w:val="37"/>
        </w:numPr>
        <w:shd w:val="clear" w:color="auto" w:fill="auto"/>
        <w:tabs>
          <w:tab w:pos="85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случае увольнения (прекращения полномочий) проверяемого лица, в отношении которого осуществляется проверка, указанная 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pPr>
        <w:pStyle w:val="Style23"/>
        <w:keepNext w:val="0"/>
        <w:keepLines w:val="0"/>
        <w:framePr w:w="10123" w:h="12600" w:hRule="exact" w:wrap="none" w:vAnchor="page" w:hAnchor="page" w:x="1183" w:y="2053"/>
        <w:widowControl w:val="0"/>
        <w:numPr>
          <w:ilvl w:val="0"/>
          <w:numId w:val="37"/>
        </w:numPr>
        <w:shd w:val="clear" w:color="auto" w:fill="auto"/>
        <w:tabs>
          <w:tab w:pos="85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Генеральный прокурор Российской Федерации или подчиненные ему прокуроры не позднее 10 рабочих дней со дня получения материалов, указанных в </w:t>
      </w:r>
      <w:r>
        <w:rPr>
          <w:color w:val="0000FF"/>
          <w:spacing w:val="0"/>
          <w:w w:val="100"/>
          <w:position w:val="0"/>
          <w:sz w:val="24"/>
          <w:szCs w:val="24"/>
          <w:shd w:val="clear" w:color="auto" w:fill="auto"/>
          <w:lang w:val="ru-RU" w:eastAsia="ru-RU" w:bidi="ru-RU"/>
        </w:rPr>
        <w:t xml:space="preserve">части 3 </w:t>
      </w:r>
      <w:r>
        <w:rPr>
          <w:color w:val="000000"/>
          <w:spacing w:val="0"/>
          <w:w w:val="100"/>
          <w:position w:val="0"/>
          <w:sz w:val="24"/>
          <w:szCs w:val="24"/>
          <w:shd w:val="clear" w:color="auto" w:fill="auto"/>
          <w:lang w:val="ru-RU" w:eastAsia="ru-RU" w:bidi="ru-RU"/>
        </w:rPr>
        <w:t xml:space="preserve">настоящей статьи, принимают решение об осуществлении проверки законности получения денежных средств, указанных в </w:t>
      </w:r>
      <w:r>
        <w:rPr>
          <w:color w:val="0000FF"/>
          <w:spacing w:val="0"/>
          <w:w w:val="100"/>
          <w:position w:val="0"/>
          <w:sz w:val="24"/>
          <w:szCs w:val="24"/>
          <w:shd w:val="clear" w:color="auto" w:fill="auto"/>
          <w:lang w:val="ru-RU" w:eastAsia="ru-RU" w:bidi="ru-RU"/>
        </w:rPr>
        <w:t xml:space="preserve">части 3 </w:t>
      </w:r>
      <w:r>
        <w:rPr>
          <w:color w:val="000000"/>
          <w:spacing w:val="0"/>
          <w:w w:val="100"/>
          <w:position w:val="0"/>
          <w:sz w:val="24"/>
          <w:szCs w:val="24"/>
          <w:shd w:val="clear" w:color="auto" w:fill="auto"/>
          <w:lang w:val="ru-RU" w:eastAsia="ru-RU" w:bidi="ru-RU"/>
        </w:rPr>
        <w:t>настоящей статьи, отдельно в отношении каждого проверяемого лица. Решение оформляется в письменной форме.</w:t>
      </w:r>
    </w:p>
    <w:p>
      <w:pPr>
        <w:pStyle w:val="Style23"/>
        <w:keepNext w:val="0"/>
        <w:keepLines w:val="0"/>
        <w:framePr w:w="10123" w:h="12600" w:hRule="exact" w:wrap="none" w:vAnchor="page" w:hAnchor="page" w:x="1183" w:y="2053"/>
        <w:widowControl w:val="0"/>
        <w:numPr>
          <w:ilvl w:val="0"/>
          <w:numId w:val="37"/>
        </w:numPr>
        <w:shd w:val="clear" w:color="auto" w:fill="auto"/>
        <w:tabs>
          <w:tab w:pos="85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 xml:space="preserve">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r>
        <w:rPr>
          <w:color w:val="0000FF"/>
          <w:spacing w:val="0"/>
          <w:w w:val="100"/>
          <w:position w:val="0"/>
          <w:sz w:val="24"/>
          <w:szCs w:val="24"/>
          <w:shd w:val="clear" w:color="auto" w:fill="auto"/>
          <w:lang w:val="ru-RU" w:eastAsia="ru-RU" w:bidi="ru-RU"/>
        </w:rPr>
        <w:t xml:space="preserve">части 2 </w:t>
      </w:r>
      <w:r>
        <w:rPr>
          <w:color w:val="000000"/>
          <w:spacing w:val="0"/>
          <w:w w:val="100"/>
          <w:position w:val="0"/>
          <w:sz w:val="24"/>
          <w:szCs w:val="24"/>
          <w:shd w:val="clear" w:color="auto" w:fill="auto"/>
          <w:lang w:val="ru-RU" w:eastAsia="ru-RU" w:bidi="ru-RU"/>
        </w:rPr>
        <w:t>настоящей статьи.</w:t>
      </w:r>
    </w:p>
    <w:p>
      <w:pPr>
        <w:pStyle w:val="Style23"/>
        <w:keepNext w:val="0"/>
        <w:keepLines w:val="0"/>
        <w:framePr w:w="10123" w:h="12600" w:hRule="exact" w:wrap="none" w:vAnchor="page" w:hAnchor="page" w:x="1183" w:y="2053"/>
        <w:widowControl w:val="0"/>
        <w:numPr>
          <w:ilvl w:val="0"/>
          <w:numId w:val="37"/>
        </w:numPr>
        <w:shd w:val="clear" w:color="auto" w:fill="auto"/>
        <w:tabs>
          <w:tab w:pos="1390"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Проверка, указанная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настоящей статьи, проводится прокурорами.</w:t>
      </w:r>
    </w:p>
    <w:p>
      <w:pPr>
        <w:pStyle w:val="Style23"/>
        <w:keepNext w:val="0"/>
        <w:keepLines w:val="0"/>
        <w:framePr w:w="10123" w:h="12600" w:hRule="exact" w:wrap="none" w:vAnchor="page" w:hAnchor="page" w:x="1183" w:y="2053"/>
        <w:widowControl w:val="0"/>
        <w:numPr>
          <w:ilvl w:val="0"/>
          <w:numId w:val="37"/>
        </w:numPr>
        <w:shd w:val="clear" w:color="auto" w:fill="auto"/>
        <w:tabs>
          <w:tab w:pos="84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Проверка, указанная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настоящей статьи, не может проводиться по истечении шести месяцев со дня увольнения (прекращения полномочий) проверяемого лица.</w:t>
      </w:r>
    </w:p>
    <w:p>
      <w:pPr>
        <w:pStyle w:val="Style23"/>
        <w:keepNext w:val="0"/>
        <w:keepLines w:val="0"/>
        <w:framePr w:w="10123" w:h="12600" w:hRule="exact" w:wrap="none" w:vAnchor="page" w:hAnchor="page" w:x="1183" w:y="2053"/>
        <w:widowControl w:val="0"/>
        <w:numPr>
          <w:ilvl w:val="0"/>
          <w:numId w:val="37"/>
        </w:numPr>
        <w:shd w:val="clear" w:color="auto" w:fill="auto"/>
        <w:tabs>
          <w:tab w:pos="84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При проведении проверки, указанной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настоящей статьи, проверяемое лицо вправе:</w:t>
      </w:r>
    </w:p>
    <w:p>
      <w:pPr>
        <w:pStyle w:val="Style23"/>
        <w:keepNext w:val="0"/>
        <w:keepLines w:val="0"/>
        <w:framePr w:w="10123" w:h="12600" w:hRule="exact" w:wrap="none" w:vAnchor="page" w:hAnchor="page" w:x="1183" w:y="2053"/>
        <w:widowControl w:val="0"/>
        <w:numPr>
          <w:ilvl w:val="0"/>
          <w:numId w:val="39"/>
        </w:numPr>
        <w:shd w:val="clear" w:color="auto" w:fill="auto"/>
        <w:tabs>
          <w:tab w:pos="883"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Style23"/>
        <w:keepNext w:val="0"/>
        <w:keepLines w:val="0"/>
        <w:framePr w:w="10123" w:h="12600" w:hRule="exact" w:wrap="none" w:vAnchor="page" w:hAnchor="page" w:x="1183" w:y="2053"/>
        <w:widowControl w:val="0"/>
        <w:numPr>
          <w:ilvl w:val="0"/>
          <w:numId w:val="39"/>
        </w:numPr>
        <w:shd w:val="clear" w:color="auto" w:fill="auto"/>
        <w:tabs>
          <w:tab w:pos="883"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представлять дополнительные материалы и давать по ним пояснения в письменной форме;</w:t>
      </w:r>
    </w:p>
    <w:p>
      <w:pPr>
        <w:pStyle w:val="Style23"/>
        <w:keepNext w:val="0"/>
        <w:keepLines w:val="0"/>
        <w:framePr w:w="10123" w:h="12600" w:hRule="exact" w:wrap="none" w:vAnchor="page" w:hAnchor="page" w:x="1183" w:y="2053"/>
        <w:widowControl w:val="0"/>
        <w:numPr>
          <w:ilvl w:val="0"/>
          <w:numId w:val="39"/>
        </w:numPr>
        <w:shd w:val="clear" w:color="auto" w:fill="auto"/>
        <w:tabs>
          <w:tab w:pos="892"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Style23"/>
        <w:keepNext w:val="0"/>
        <w:keepLines w:val="0"/>
        <w:framePr w:w="10123" w:h="12600" w:hRule="exact" w:wrap="none" w:vAnchor="page" w:hAnchor="page" w:x="1183" w:y="2053"/>
        <w:widowControl w:val="0"/>
        <w:numPr>
          <w:ilvl w:val="0"/>
          <w:numId w:val="37"/>
        </w:numPr>
        <w:shd w:val="clear" w:color="auto" w:fill="auto"/>
        <w:tabs>
          <w:tab w:pos="84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Генеральный прокурор Российской Федерации или подчиненные ему прокуроры при осуществлении проверки, указанной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настоящей статьи, обязаны:</w:t>
      </w:r>
    </w:p>
    <w:p>
      <w:pPr>
        <w:pStyle w:val="Style23"/>
        <w:keepNext w:val="0"/>
        <w:keepLines w:val="0"/>
        <w:framePr w:w="10123" w:h="12600" w:hRule="exact" w:wrap="none" w:vAnchor="page" w:hAnchor="page" w:x="1183" w:y="2053"/>
        <w:widowControl w:val="0"/>
        <w:numPr>
          <w:ilvl w:val="0"/>
          <w:numId w:val="41"/>
        </w:numPr>
        <w:shd w:val="clear" w:color="auto" w:fill="auto"/>
        <w:tabs>
          <w:tab w:pos="88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истребовать у проверяемого лица сведения, подтверждающие законность получения</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17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859"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денежных средств, указанных в </w:t>
      </w:r>
      <w:r>
        <w:rPr>
          <w:color w:val="0000FF"/>
          <w:spacing w:val="0"/>
          <w:w w:val="100"/>
          <w:position w:val="0"/>
          <w:sz w:val="24"/>
          <w:szCs w:val="24"/>
          <w:shd w:val="clear" w:color="auto" w:fill="auto"/>
          <w:lang w:val="ru-RU" w:eastAsia="ru-RU" w:bidi="ru-RU"/>
        </w:rPr>
        <w:t xml:space="preserve">части 3 </w:t>
      </w:r>
      <w:r>
        <w:rPr>
          <w:color w:val="000000"/>
          <w:spacing w:val="0"/>
          <w:w w:val="100"/>
          <w:position w:val="0"/>
          <w:sz w:val="24"/>
          <w:szCs w:val="24"/>
          <w:shd w:val="clear" w:color="auto" w:fill="auto"/>
          <w:lang w:val="ru-RU" w:eastAsia="ru-RU" w:bidi="ru-RU"/>
        </w:rPr>
        <w:t>настоящей статьи;</w:t>
      </w:r>
    </w:p>
    <w:p>
      <w:pPr>
        <w:pStyle w:val="Style23"/>
        <w:keepNext w:val="0"/>
        <w:keepLines w:val="0"/>
        <w:framePr w:w="10123" w:h="12859" w:hRule="exact" w:wrap="none" w:vAnchor="page" w:hAnchor="page" w:x="1183" w:y="1813"/>
        <w:widowControl w:val="0"/>
        <w:numPr>
          <w:ilvl w:val="0"/>
          <w:numId w:val="41"/>
        </w:numPr>
        <w:shd w:val="clear" w:color="auto" w:fill="auto"/>
        <w:tabs>
          <w:tab w:pos="896"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изучать дополнительные материалы, представленные проверяемым лицом;</w:t>
      </w:r>
    </w:p>
    <w:p>
      <w:pPr>
        <w:pStyle w:val="Style23"/>
        <w:keepNext w:val="0"/>
        <w:keepLines w:val="0"/>
        <w:framePr w:w="10123" w:h="12859" w:hRule="exact" w:wrap="none" w:vAnchor="page" w:hAnchor="page" w:x="1183" w:y="1813"/>
        <w:widowControl w:val="0"/>
        <w:numPr>
          <w:ilvl w:val="0"/>
          <w:numId w:val="41"/>
        </w:numPr>
        <w:shd w:val="clear" w:color="auto" w:fill="auto"/>
        <w:tabs>
          <w:tab w:pos="87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провести беседу с проверяемым лицом в случае поступления ходатайства, предусмотренного </w:t>
      </w:r>
      <w:r>
        <w:rPr>
          <w:color w:val="0000FF"/>
          <w:spacing w:val="0"/>
          <w:w w:val="100"/>
          <w:position w:val="0"/>
          <w:sz w:val="24"/>
          <w:szCs w:val="24"/>
          <w:shd w:val="clear" w:color="auto" w:fill="auto"/>
          <w:lang w:val="ru-RU" w:eastAsia="ru-RU" w:bidi="ru-RU"/>
        </w:rPr>
        <w:t xml:space="preserve">пунктом 3 части 8 </w:t>
      </w:r>
      <w:r>
        <w:rPr>
          <w:color w:val="000000"/>
          <w:spacing w:val="0"/>
          <w:w w:val="100"/>
          <w:position w:val="0"/>
          <w:sz w:val="24"/>
          <w:szCs w:val="24"/>
          <w:shd w:val="clear" w:color="auto" w:fill="auto"/>
          <w:lang w:val="ru-RU" w:eastAsia="ru-RU" w:bidi="ru-RU"/>
        </w:rPr>
        <w:t>настоящей статьи.</w:t>
      </w:r>
    </w:p>
    <w:p>
      <w:pPr>
        <w:pStyle w:val="Style23"/>
        <w:keepNext w:val="0"/>
        <w:keepLines w:val="0"/>
        <w:framePr w:w="10123" w:h="12859" w:hRule="exact" w:wrap="none" w:vAnchor="page" w:hAnchor="page" w:x="1183" w:y="1813"/>
        <w:widowControl w:val="0"/>
        <w:numPr>
          <w:ilvl w:val="0"/>
          <w:numId w:val="37"/>
        </w:numPr>
        <w:shd w:val="clear" w:color="auto" w:fill="auto"/>
        <w:tabs>
          <w:tab w:pos="96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Генеральный прокурор Российской Федерации или подчиненные ему прокуроры при осуществлении проверки, указанной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настоящей статьи, вправе:</w:t>
      </w:r>
    </w:p>
    <w:p>
      <w:pPr>
        <w:pStyle w:val="Style23"/>
        <w:keepNext w:val="0"/>
        <w:keepLines w:val="0"/>
        <w:framePr w:w="10123" w:h="12859" w:hRule="exact" w:wrap="none" w:vAnchor="page" w:hAnchor="page" w:x="1183" w:y="1813"/>
        <w:widowControl w:val="0"/>
        <w:numPr>
          <w:ilvl w:val="0"/>
          <w:numId w:val="43"/>
        </w:numPr>
        <w:shd w:val="clear" w:color="auto" w:fill="auto"/>
        <w:tabs>
          <w:tab w:pos="877"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проводить по своей инициативе беседу с проверяемым лицом;</w:t>
      </w:r>
    </w:p>
    <w:p>
      <w:pPr>
        <w:pStyle w:val="Style23"/>
        <w:keepNext w:val="0"/>
        <w:keepLines w:val="0"/>
        <w:framePr w:w="10123" w:h="12859" w:hRule="exact" w:wrap="none" w:vAnchor="page" w:hAnchor="page" w:x="1183" w:y="1813"/>
        <w:widowControl w:val="0"/>
        <w:numPr>
          <w:ilvl w:val="0"/>
          <w:numId w:val="43"/>
        </w:numPr>
        <w:shd w:val="clear" w:color="auto" w:fill="auto"/>
        <w:tabs>
          <w:tab w:pos="87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получать от проверяемого лица пояснения по представленным им сведениям и материалам;</w:t>
      </w:r>
    </w:p>
    <w:p>
      <w:pPr>
        <w:pStyle w:val="Style23"/>
        <w:keepNext w:val="0"/>
        <w:keepLines w:val="0"/>
        <w:framePr w:w="10123" w:h="12859" w:hRule="exact" w:wrap="none" w:vAnchor="page" w:hAnchor="page" w:x="1183" w:y="1813"/>
        <w:widowControl w:val="0"/>
        <w:numPr>
          <w:ilvl w:val="0"/>
          <w:numId w:val="43"/>
        </w:numPr>
        <w:shd w:val="clear" w:color="auto" w:fill="auto"/>
        <w:tabs>
          <w:tab w:pos="888"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Style23"/>
        <w:keepNext w:val="0"/>
        <w:keepLines w:val="0"/>
        <w:framePr w:w="10123" w:h="12859" w:hRule="exact" w:wrap="none" w:vAnchor="page" w:hAnchor="page" w:x="1183" w:y="1813"/>
        <w:widowControl w:val="0"/>
        <w:numPr>
          <w:ilvl w:val="0"/>
          <w:numId w:val="43"/>
        </w:numPr>
        <w:shd w:val="clear" w:color="auto" w:fill="auto"/>
        <w:tabs>
          <w:tab w:pos="90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наводить справки у физических лиц и получать от них с их согласия информацию.</w:t>
      </w:r>
    </w:p>
    <w:p>
      <w:pPr>
        <w:pStyle w:val="Style23"/>
        <w:keepNext w:val="0"/>
        <w:keepLines w:val="0"/>
        <w:framePr w:w="10123" w:h="12859" w:hRule="exact" w:wrap="none" w:vAnchor="page" w:hAnchor="page" w:x="1183" w:y="1813"/>
        <w:widowControl w:val="0"/>
        <w:numPr>
          <w:ilvl w:val="0"/>
          <w:numId w:val="37"/>
        </w:numPr>
        <w:shd w:val="clear" w:color="auto" w:fill="auto"/>
        <w:tabs>
          <w:tab w:pos="97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Руководители государственных органов, органов местного самоуправления, организаций, получившие запрос, указанный в </w:t>
      </w:r>
      <w:r>
        <w:rPr>
          <w:color w:val="0000FF"/>
          <w:spacing w:val="0"/>
          <w:w w:val="100"/>
          <w:position w:val="0"/>
          <w:sz w:val="24"/>
          <w:szCs w:val="24"/>
          <w:shd w:val="clear" w:color="auto" w:fill="auto"/>
          <w:lang w:val="ru-RU" w:eastAsia="ru-RU" w:bidi="ru-RU"/>
        </w:rPr>
        <w:t xml:space="preserve">пункте 3 части 10 </w:t>
      </w:r>
      <w:r>
        <w:rPr>
          <w:color w:val="000000"/>
          <w:spacing w:val="0"/>
          <w:w w:val="100"/>
          <w:position w:val="0"/>
          <w:sz w:val="24"/>
          <w:szCs w:val="24"/>
          <w:shd w:val="clear" w:color="auto" w:fill="auto"/>
          <w:lang w:val="ru-RU" w:eastAsia="ru-RU" w:bidi="ru-RU"/>
        </w:rPr>
        <w:t>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Style23"/>
        <w:keepNext w:val="0"/>
        <w:keepLines w:val="0"/>
        <w:framePr w:w="10123" w:h="12859" w:hRule="exact" w:wrap="none" w:vAnchor="page" w:hAnchor="page" w:x="1183" w:y="1813"/>
        <w:widowControl w:val="0"/>
        <w:numPr>
          <w:ilvl w:val="0"/>
          <w:numId w:val="37"/>
        </w:numPr>
        <w:shd w:val="clear" w:color="auto" w:fill="auto"/>
        <w:tabs>
          <w:tab w:pos="96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Порядок рассмотрения материалов проверки, указанной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настоящей статьи, определяется Генеральным прокурором Российской Федерации.</w:t>
      </w:r>
    </w:p>
    <w:p>
      <w:pPr>
        <w:pStyle w:val="Style23"/>
        <w:keepNext w:val="0"/>
        <w:keepLines w:val="0"/>
        <w:framePr w:w="10123" w:h="12859" w:hRule="exact" w:wrap="none" w:vAnchor="page" w:hAnchor="page" w:x="1183" w:y="1813"/>
        <w:widowControl w:val="0"/>
        <w:numPr>
          <w:ilvl w:val="0"/>
          <w:numId w:val="37"/>
        </w:numPr>
        <w:shd w:val="clear" w:color="auto" w:fill="auto"/>
        <w:tabs>
          <w:tab w:pos="975"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 xml:space="preserve">Генеральный прокурор Российской Федерации или подчиненные ему прокуроры после завершения проверки, указанной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 xml:space="preserve">настоящей статьи, информируют о ее результатах лицо, направившее в органы прокуратуры Российской Федерации материалы в соответствии с </w:t>
      </w:r>
      <w:r>
        <w:rPr>
          <w:color w:val="0000FF"/>
          <w:spacing w:val="0"/>
          <w:w w:val="100"/>
          <w:position w:val="0"/>
          <w:sz w:val="24"/>
          <w:szCs w:val="24"/>
          <w:shd w:val="clear" w:color="auto" w:fill="auto"/>
          <w:lang w:val="ru-RU" w:eastAsia="ru-RU" w:bidi="ru-RU"/>
        </w:rPr>
        <w:t xml:space="preserve">частью 3 </w:t>
      </w:r>
      <w:r>
        <w:rPr>
          <w:color w:val="000000"/>
          <w:spacing w:val="0"/>
          <w:w w:val="100"/>
          <w:position w:val="0"/>
          <w:sz w:val="24"/>
          <w:szCs w:val="24"/>
          <w:shd w:val="clear" w:color="auto" w:fill="auto"/>
          <w:lang w:val="ru-RU" w:eastAsia="ru-RU" w:bidi="ru-RU"/>
        </w:rPr>
        <w:t>настоящей статьи.</w:t>
      </w:r>
    </w:p>
    <w:p>
      <w:pPr>
        <w:pStyle w:val="Style23"/>
        <w:keepNext w:val="0"/>
        <w:keepLines w:val="0"/>
        <w:framePr w:w="10123" w:h="12859" w:hRule="exact" w:wrap="none" w:vAnchor="page" w:hAnchor="page" w:x="1183" w:y="1813"/>
        <w:widowControl w:val="0"/>
        <w:numPr>
          <w:ilvl w:val="0"/>
          <w:numId w:val="37"/>
        </w:numPr>
        <w:shd w:val="clear" w:color="auto" w:fill="auto"/>
        <w:tabs>
          <w:tab w:pos="96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Генеральный прокурор Российской Федерации или подчиненные ему прокуроры, получившие материалы, указанные в </w:t>
      </w:r>
      <w:r>
        <w:rPr>
          <w:color w:val="0000FF"/>
          <w:spacing w:val="0"/>
          <w:w w:val="100"/>
          <w:position w:val="0"/>
          <w:sz w:val="24"/>
          <w:szCs w:val="24"/>
          <w:shd w:val="clear" w:color="auto" w:fill="auto"/>
          <w:lang w:val="ru-RU" w:eastAsia="ru-RU" w:bidi="ru-RU"/>
        </w:rPr>
        <w:t xml:space="preserve">части 2 </w:t>
      </w:r>
      <w:r>
        <w:rPr>
          <w:color w:val="000000"/>
          <w:spacing w:val="0"/>
          <w:w w:val="100"/>
          <w:position w:val="0"/>
          <w:sz w:val="24"/>
          <w:szCs w:val="24"/>
          <w:shd w:val="clear" w:color="auto" w:fill="auto"/>
          <w:lang w:val="ru-RU" w:eastAsia="ru-RU" w:bidi="ru-RU"/>
        </w:rPr>
        <w:t xml:space="preserve">настоящей статьи, рассматривают их в пределах своей компетенции, установленной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 прокуратуре Российской</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18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0"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0"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0"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3"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3"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8" w:h="12960" w:hRule="exact" w:wrap="none" w:vAnchor="page" w:hAnchor="page" w:x="1181"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pPr>
        <w:pStyle w:val="Style23"/>
        <w:keepNext w:val="0"/>
        <w:keepLines w:val="0"/>
        <w:framePr w:w="10128" w:h="12960" w:hRule="exact" w:wrap="none" w:vAnchor="page" w:hAnchor="page" w:x="1181" w:y="1813"/>
        <w:widowControl w:val="0"/>
        <w:numPr>
          <w:ilvl w:val="0"/>
          <w:numId w:val="37"/>
        </w:numPr>
        <w:shd w:val="clear" w:color="auto" w:fill="auto"/>
        <w:tabs>
          <w:tab w:pos="95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Генеральный прокурор Российской Федерации или подчиненные ему прокуроры рассматривают материалы проверки, указанной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 xml:space="preserve">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r>
        <w:rPr>
          <w:color w:val="0000FF"/>
          <w:spacing w:val="0"/>
          <w:w w:val="100"/>
          <w:position w:val="0"/>
          <w:sz w:val="24"/>
          <w:szCs w:val="24"/>
          <w:shd w:val="clear" w:color="auto" w:fill="auto"/>
          <w:lang w:val="ru-RU" w:eastAsia="ru-RU" w:bidi="ru-RU"/>
        </w:rPr>
        <w:t xml:space="preserve">части 3 </w:t>
      </w:r>
      <w:r>
        <w:rPr>
          <w:color w:val="000000"/>
          <w:spacing w:val="0"/>
          <w:w w:val="100"/>
          <w:position w:val="0"/>
          <w:sz w:val="24"/>
          <w:szCs w:val="24"/>
          <w:shd w:val="clear" w:color="auto" w:fill="auto"/>
          <w:lang w:val="ru-RU" w:eastAsia="ru-RU" w:bidi="ru-RU"/>
        </w:rPr>
        <w:t>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pPr>
        <w:pStyle w:val="Style23"/>
        <w:keepNext w:val="0"/>
        <w:keepLines w:val="0"/>
        <w:framePr w:w="10128" w:h="12960" w:hRule="exact" w:wrap="none" w:vAnchor="page" w:hAnchor="page" w:x="1181" w:y="1813"/>
        <w:widowControl w:val="0"/>
        <w:numPr>
          <w:ilvl w:val="0"/>
          <w:numId w:val="37"/>
        </w:numPr>
        <w:shd w:val="clear" w:color="auto" w:fill="auto"/>
        <w:tabs>
          <w:tab w:pos="96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r>
        <w:rPr>
          <w:color w:val="0000FF"/>
          <w:spacing w:val="0"/>
          <w:w w:val="100"/>
          <w:position w:val="0"/>
          <w:sz w:val="24"/>
          <w:szCs w:val="24"/>
          <w:shd w:val="clear" w:color="auto" w:fill="auto"/>
          <w:lang w:val="ru-RU" w:eastAsia="ru-RU" w:bidi="ru-RU"/>
        </w:rPr>
        <w:t xml:space="preserve">частях 14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15 </w:t>
      </w:r>
      <w:r>
        <w:rPr>
          <w:color w:val="000000"/>
          <w:spacing w:val="0"/>
          <w:w w:val="100"/>
          <w:position w:val="0"/>
          <w:sz w:val="24"/>
          <w:szCs w:val="24"/>
          <w:shd w:val="clear" w:color="auto" w:fill="auto"/>
          <w:lang w:val="ru-RU" w:eastAsia="ru-RU" w:bidi="ru-RU"/>
        </w:rPr>
        <w:t xml:space="preserve">настоящей статьи, в орган публичной власти или организацию, в которых лицо, в отношении которого осуществлялись проверки, указанные в </w:t>
      </w:r>
      <w:r>
        <w:rPr>
          <w:color w:val="0000FF"/>
          <w:spacing w:val="0"/>
          <w:w w:val="100"/>
          <w:position w:val="0"/>
          <w:sz w:val="24"/>
          <w:szCs w:val="24"/>
          <w:shd w:val="clear" w:color="auto" w:fill="auto"/>
          <w:lang w:val="ru-RU" w:eastAsia="ru-RU" w:bidi="ru-RU"/>
        </w:rPr>
        <w:t xml:space="preserve">частях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4 </w:t>
      </w:r>
      <w:r>
        <w:rPr>
          <w:color w:val="000000"/>
          <w:spacing w:val="0"/>
          <w:w w:val="100"/>
          <w:position w:val="0"/>
          <w:sz w:val="24"/>
          <w:szCs w:val="24"/>
          <w:shd w:val="clear" w:color="auto" w:fill="auto"/>
          <w:lang w:val="ru-RU" w:eastAsia="ru-RU" w:bidi="ru-RU"/>
        </w:rPr>
        <w:t>настоящей статьи, замещает или замещало должность.</w:t>
      </w:r>
    </w:p>
    <w:p>
      <w:pPr>
        <w:pStyle w:val="Style23"/>
        <w:keepNext w:val="0"/>
        <w:keepLines w:val="0"/>
        <w:framePr w:w="10128" w:h="12960" w:hRule="exact" w:wrap="none" w:vAnchor="page" w:hAnchor="page" w:x="1181" w:y="1813"/>
        <w:widowControl w:val="0"/>
        <w:numPr>
          <w:ilvl w:val="0"/>
          <w:numId w:val="37"/>
        </w:numPr>
        <w:shd w:val="clear" w:color="auto" w:fill="auto"/>
        <w:tabs>
          <w:tab w:pos="95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Порядок направления информации, указанной в </w:t>
      </w:r>
      <w:r>
        <w:rPr>
          <w:color w:val="0000FF"/>
          <w:spacing w:val="0"/>
          <w:w w:val="100"/>
          <w:position w:val="0"/>
          <w:sz w:val="24"/>
          <w:szCs w:val="24"/>
          <w:shd w:val="clear" w:color="auto" w:fill="auto"/>
          <w:lang w:val="ru-RU" w:eastAsia="ru-RU" w:bidi="ru-RU"/>
        </w:rPr>
        <w:t xml:space="preserve">части 16 </w:t>
      </w:r>
      <w:r>
        <w:rPr>
          <w:color w:val="000000"/>
          <w:spacing w:val="0"/>
          <w:w w:val="100"/>
          <w:position w:val="0"/>
          <w:sz w:val="24"/>
          <w:szCs w:val="24"/>
          <w:shd w:val="clear" w:color="auto" w:fill="auto"/>
          <w:lang w:val="ru-RU" w:eastAsia="ru-RU" w:bidi="ru-RU"/>
        </w:rPr>
        <w:t>настоящей статьи, определяется Генеральным прокурором Российской Федерации.</w:t>
      </w:r>
    </w:p>
    <w:p>
      <w:pPr>
        <w:pStyle w:val="Style29"/>
        <w:keepNext w:val="0"/>
        <w:keepLines w:val="0"/>
        <w:framePr w:w="10128" w:h="12960" w:hRule="exact" w:wrap="none" w:vAnchor="page" w:hAnchor="page" w:x="1181" w:y="1813"/>
        <w:widowControl w:val="0"/>
        <w:shd w:val="clear" w:color="auto" w:fill="auto"/>
        <w:bidi w:val="0"/>
        <w:spacing w:before="0" w:line="226" w:lineRule="auto"/>
        <w:ind w:left="0" w:right="0"/>
        <w:jc w:val="both"/>
      </w:pPr>
      <w:bookmarkStart w:id="22" w:name="bookmark22"/>
      <w:r>
        <w:rPr>
          <w:color w:val="000000"/>
          <w:spacing w:val="0"/>
          <w:w w:val="100"/>
          <w:position w:val="0"/>
          <w:sz w:val="24"/>
          <w:szCs w:val="24"/>
          <w:shd w:val="clear" w:color="auto" w:fill="auto"/>
          <w:lang w:val="ru-RU" w:eastAsia="ru-RU" w:bidi="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bookmarkEnd w:id="22"/>
    </w:p>
    <w:p>
      <w:pPr>
        <w:pStyle w:val="Style23"/>
        <w:keepNext w:val="0"/>
        <w:keepLines w:val="0"/>
        <w:framePr w:w="10128" w:h="12960" w:hRule="exact" w:wrap="none" w:vAnchor="page" w:hAnchor="page" w:x="1181" w:y="1813"/>
        <w:widowControl w:val="0"/>
        <w:numPr>
          <w:ilvl w:val="0"/>
          <w:numId w:val="45"/>
        </w:numPr>
        <w:shd w:val="clear" w:color="auto" w:fill="auto"/>
        <w:tabs>
          <w:tab w:pos="852"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Style23"/>
        <w:keepNext w:val="0"/>
        <w:keepLines w:val="0"/>
        <w:framePr w:w="10128" w:h="12960" w:hRule="exact" w:wrap="none" w:vAnchor="page" w:hAnchor="page" w:x="1181" w:y="1813"/>
        <w:widowControl w:val="0"/>
        <w:numPr>
          <w:ilvl w:val="0"/>
          <w:numId w:val="45"/>
        </w:numPr>
        <w:shd w:val="clear" w:color="auto" w:fill="auto"/>
        <w:tabs>
          <w:tab w:pos="852"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Style23"/>
        <w:keepNext w:val="0"/>
        <w:keepLines w:val="0"/>
        <w:framePr w:w="10128" w:h="12960" w:hRule="exact" w:wrap="none" w:vAnchor="page" w:hAnchor="page" w:x="1181" w:y="1813"/>
        <w:widowControl w:val="0"/>
        <w:numPr>
          <w:ilvl w:val="0"/>
          <w:numId w:val="45"/>
        </w:numPr>
        <w:shd w:val="clear" w:color="auto" w:fill="auto"/>
        <w:tabs>
          <w:tab w:pos="852"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Невыполнение государственным или муниципальным служащим должностной (служебной) обязанности, предусмотренной </w:t>
      </w:r>
      <w:r>
        <w:rPr>
          <w:color w:val="0000FF"/>
          <w:spacing w:val="0"/>
          <w:w w:val="100"/>
          <w:position w:val="0"/>
          <w:sz w:val="24"/>
          <w:szCs w:val="24"/>
          <w:shd w:val="clear" w:color="auto" w:fill="auto"/>
          <w:lang w:val="ru-RU" w:eastAsia="ru-RU" w:bidi="ru-RU"/>
        </w:rPr>
        <w:t xml:space="preserve">частью 1 </w:t>
      </w:r>
      <w:r>
        <w:rPr>
          <w:color w:val="000000"/>
          <w:spacing w:val="0"/>
          <w:w w:val="100"/>
          <w:position w:val="0"/>
          <w:sz w:val="24"/>
          <w:szCs w:val="24"/>
          <w:shd w:val="clear" w:color="auto" w:fill="auto"/>
          <w:lang w:val="ru-RU" w:eastAsia="ru-RU" w:bidi="ru-RU"/>
        </w:rPr>
        <w:t>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Style23"/>
        <w:keepNext w:val="0"/>
        <w:keepLines w:val="0"/>
        <w:framePr w:w="10128" w:h="12960" w:hRule="exact" w:wrap="none" w:vAnchor="page" w:hAnchor="page" w:x="1181" w:y="1813"/>
        <w:widowControl w:val="0"/>
        <w:numPr>
          <w:ilvl w:val="0"/>
          <w:numId w:val="45"/>
        </w:numPr>
        <w:pBdr>
          <w:bottom w:val="single" w:sz="4" w:space="0" w:color="auto"/>
        </w:pBdr>
        <w:shd w:val="clear" w:color="auto" w:fill="auto"/>
        <w:tabs>
          <w:tab w:pos="85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w:t>
      </w:r>
    </w:p>
    <w:p>
      <w:pPr>
        <w:pStyle w:val="Style18"/>
        <w:keepNext w:val="0"/>
        <w:keepLines w:val="0"/>
        <w:framePr w:wrap="none" w:vAnchor="page" w:hAnchor="page" w:x="1200"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6"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2"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19 из 43</w:t>
      </w:r>
    </w:p>
    <w:p>
      <w:pPr>
        <w:pStyle w:val="Style18"/>
        <w:keepNext w:val="0"/>
        <w:keepLines w:val="0"/>
        <w:framePr w:wrap="none" w:vAnchor="page" w:hAnchor="page" w:x="1190"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0"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0"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0"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3"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3"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8" w:h="12960" w:hRule="exact" w:wrap="none" w:vAnchor="page" w:hAnchor="page" w:x="1181"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10.07.2023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23"/>
        <w:keepNext w:val="0"/>
        <w:keepLines w:val="0"/>
        <w:framePr w:w="10128" w:h="12960" w:hRule="exact" w:wrap="none" w:vAnchor="page" w:hAnchor="page" w:x="1181" w:y="1813"/>
        <w:widowControl w:val="0"/>
        <w:numPr>
          <w:ilvl w:val="0"/>
          <w:numId w:val="45"/>
        </w:numPr>
        <w:shd w:val="clear" w:color="auto" w:fill="auto"/>
        <w:tabs>
          <w:tab w:pos="83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Style29"/>
        <w:keepNext w:val="0"/>
        <w:keepLines w:val="0"/>
        <w:framePr w:w="10128" w:h="12960" w:hRule="exact" w:wrap="none" w:vAnchor="page" w:hAnchor="page" w:x="1181" w:y="1813"/>
        <w:widowControl w:val="0"/>
        <w:shd w:val="clear" w:color="auto" w:fill="auto"/>
        <w:bidi w:val="0"/>
        <w:spacing w:before="0" w:line="240" w:lineRule="auto"/>
        <w:ind w:left="0" w:right="0"/>
        <w:jc w:val="both"/>
      </w:pPr>
      <w:bookmarkStart w:id="24" w:name="bookmark24"/>
      <w:r>
        <w:rPr>
          <w:color w:val="000000"/>
          <w:spacing w:val="0"/>
          <w:w w:val="100"/>
          <w:position w:val="0"/>
          <w:sz w:val="24"/>
          <w:szCs w:val="24"/>
          <w:shd w:val="clear" w:color="auto" w:fill="auto"/>
          <w:lang w:val="ru-RU" w:eastAsia="ru-RU" w:bidi="ru-RU"/>
        </w:rPr>
        <w:t>Статья 10. Конфликт интересов</w:t>
      </w:r>
      <w:bookmarkEnd w:id="24"/>
    </w:p>
    <w:p>
      <w:pPr>
        <w:pStyle w:val="Style23"/>
        <w:keepNext w:val="0"/>
        <w:keepLines w:val="0"/>
        <w:framePr w:w="10128" w:h="12960" w:hRule="exact" w:wrap="none" w:vAnchor="page" w:hAnchor="page" w:x="1181" w:y="181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05.10.2015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285-ФЗ)</w:t>
      </w:r>
    </w:p>
    <w:p>
      <w:pPr>
        <w:pStyle w:val="Style23"/>
        <w:keepNext w:val="0"/>
        <w:keepLines w:val="0"/>
        <w:framePr w:w="10128" w:h="12960" w:hRule="exact" w:wrap="none" w:vAnchor="page" w:hAnchor="page" w:x="1181" w:y="1813"/>
        <w:widowControl w:val="0"/>
        <w:numPr>
          <w:ilvl w:val="0"/>
          <w:numId w:val="47"/>
        </w:numPr>
        <w:shd w:val="clear" w:color="auto" w:fill="auto"/>
        <w:tabs>
          <w:tab w:pos="84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Style23"/>
        <w:keepNext w:val="0"/>
        <w:keepLines w:val="0"/>
        <w:framePr w:w="10128" w:h="12960" w:hRule="exact" w:wrap="none" w:vAnchor="page" w:hAnchor="page" w:x="1181" w:y="1813"/>
        <w:widowControl w:val="0"/>
        <w:numPr>
          <w:ilvl w:val="0"/>
          <w:numId w:val="47"/>
        </w:numPr>
        <w:shd w:val="clear" w:color="auto" w:fill="auto"/>
        <w:tabs>
          <w:tab w:pos="84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 xml:space="preserve">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 xml:space="preserve">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Style23"/>
        <w:keepNext w:val="0"/>
        <w:keepLines w:val="0"/>
        <w:framePr w:w="10128" w:h="12960" w:hRule="exact" w:wrap="none" w:vAnchor="page" w:hAnchor="page" w:x="1181" w:y="1813"/>
        <w:widowControl w:val="0"/>
        <w:numPr>
          <w:ilvl w:val="0"/>
          <w:numId w:val="47"/>
        </w:numPr>
        <w:shd w:val="clear" w:color="auto" w:fill="auto"/>
        <w:tabs>
          <w:tab w:pos="83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Обязанность принимать меры по предотвращению и урегулированию конфликта интересов возлагается:</w:t>
      </w:r>
    </w:p>
    <w:p>
      <w:pPr>
        <w:pStyle w:val="Style23"/>
        <w:keepNext w:val="0"/>
        <w:keepLines w:val="0"/>
        <w:framePr w:w="10128" w:h="12960" w:hRule="exact" w:wrap="none" w:vAnchor="page" w:hAnchor="page" w:x="1181" w:y="1813"/>
        <w:widowControl w:val="0"/>
        <w:numPr>
          <w:ilvl w:val="0"/>
          <w:numId w:val="49"/>
        </w:numPr>
        <w:shd w:val="clear" w:color="auto" w:fill="auto"/>
        <w:tabs>
          <w:tab w:pos="863"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на государственных и муниципальных служащих;</w:t>
      </w:r>
    </w:p>
    <w:p>
      <w:pPr>
        <w:pStyle w:val="Style23"/>
        <w:keepNext w:val="0"/>
        <w:keepLines w:val="0"/>
        <w:framePr w:w="10128" w:h="12960" w:hRule="exact" w:wrap="none" w:vAnchor="page" w:hAnchor="page" w:x="1181" w:y="1813"/>
        <w:widowControl w:val="0"/>
        <w:numPr>
          <w:ilvl w:val="0"/>
          <w:numId w:val="49"/>
        </w:numPr>
        <w:shd w:val="clear" w:color="auto" w:fill="auto"/>
        <w:tabs>
          <w:tab w:pos="874"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Style23"/>
        <w:keepNext w:val="0"/>
        <w:keepLines w:val="0"/>
        <w:framePr w:w="10128" w:h="12960" w:hRule="exact" w:wrap="none" w:vAnchor="page" w:hAnchor="page" w:x="1181" w:y="1813"/>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04.06.2018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133-ФЗ</w:t>
      </w:r>
      <w:r>
        <w:rPr>
          <w:color w:val="000000"/>
          <w:spacing w:val="0"/>
          <w:w w:val="100"/>
          <w:position w:val="0"/>
          <w:sz w:val="24"/>
          <w:szCs w:val="24"/>
          <w:shd w:val="clear" w:color="auto" w:fill="auto"/>
          <w:lang w:val="ru-RU" w:eastAsia="ru-RU" w:bidi="ru-RU"/>
        </w:rPr>
        <w:t xml:space="preserve">, от 28.12.2022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p>
    <w:p>
      <w:pPr>
        <w:pStyle w:val="Style23"/>
        <w:keepNext w:val="0"/>
        <w:keepLines w:val="0"/>
        <w:framePr w:w="10128" w:h="12960" w:hRule="exact" w:wrap="none" w:vAnchor="page" w:hAnchor="page" w:x="1181" w:y="1813"/>
        <w:widowControl w:val="0"/>
        <w:numPr>
          <w:ilvl w:val="0"/>
          <w:numId w:val="49"/>
        </w:numPr>
        <w:shd w:val="clear" w:color="auto" w:fill="auto"/>
        <w:tabs>
          <w:tab w:pos="994"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Style18"/>
        <w:keepNext w:val="0"/>
        <w:keepLines w:val="0"/>
        <w:framePr w:wrap="none" w:vAnchor="page" w:hAnchor="page" w:x="1200"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6"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2"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20 из 43</w:t>
      </w:r>
    </w:p>
    <w:p>
      <w:pPr>
        <w:pStyle w:val="Style18"/>
        <w:keepNext w:val="0"/>
        <w:keepLines w:val="0"/>
        <w:framePr w:wrap="none" w:vAnchor="page" w:hAnchor="page" w:x="1190"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5"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5"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5"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7"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8" w:h="12701" w:hRule="exact" w:wrap="none" w:vAnchor="page" w:hAnchor="page" w:x="1181" w:y="2053"/>
        <w:widowControl w:val="0"/>
        <w:numPr>
          <w:ilvl w:val="0"/>
          <w:numId w:val="49"/>
        </w:numPr>
        <w:shd w:val="clear" w:color="auto" w:fill="auto"/>
        <w:tabs>
          <w:tab w:pos="889"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на иные категории лиц в случаях, предусмотренных федеральными законами. (часть 3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03.04.2017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64-ФЗ)</w:t>
      </w:r>
    </w:p>
    <w:p>
      <w:pPr>
        <w:pStyle w:val="Style29"/>
        <w:keepNext w:val="0"/>
        <w:keepLines w:val="0"/>
        <w:framePr w:w="10128" w:h="12701" w:hRule="exact" w:wrap="none" w:vAnchor="page" w:hAnchor="page" w:x="1181" w:y="2053"/>
        <w:widowControl w:val="0"/>
        <w:numPr>
          <w:ilvl w:val="0"/>
          <w:numId w:val="49"/>
        </w:numPr>
        <w:shd w:val="clear" w:color="auto" w:fill="auto"/>
        <w:tabs>
          <w:tab w:pos="1002" w:val="left"/>
        </w:tabs>
        <w:bidi w:val="0"/>
        <w:spacing w:before="0" w:line="240" w:lineRule="auto"/>
        <w:ind w:left="0" w:right="0"/>
        <w:jc w:val="both"/>
      </w:pPr>
      <w:bookmarkStart w:id="26" w:name="bookmark26"/>
      <w:r>
        <w:rPr>
          <w:color w:val="000000"/>
          <w:spacing w:val="0"/>
          <w:w w:val="100"/>
          <w:position w:val="0"/>
          <w:sz w:val="24"/>
          <w:szCs w:val="24"/>
          <w:shd w:val="clear" w:color="auto" w:fill="auto"/>
          <w:lang w:val="ru-RU" w:eastAsia="ru-RU" w:bidi="ru-RU"/>
        </w:rPr>
        <w:t>атья 11. Порядок предотвращения и урегулирования конфликта интересов</w:t>
      </w:r>
      <w:bookmarkEnd w:id="26"/>
    </w:p>
    <w:p>
      <w:pPr>
        <w:pStyle w:val="Style23"/>
        <w:keepNext w:val="0"/>
        <w:keepLines w:val="0"/>
        <w:framePr w:w="10128" w:h="12701" w:hRule="exact" w:wrap="none" w:vAnchor="page" w:hAnchor="page" w:x="1181" w:y="205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05.10.2015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285-ФЗ)</w:t>
      </w:r>
    </w:p>
    <w:p>
      <w:pPr>
        <w:pStyle w:val="Style23"/>
        <w:keepNext w:val="0"/>
        <w:keepLines w:val="0"/>
        <w:framePr w:w="10128" w:h="12701" w:hRule="exact" w:wrap="none" w:vAnchor="page" w:hAnchor="page" w:x="1181" w:y="2053"/>
        <w:widowControl w:val="0"/>
        <w:numPr>
          <w:ilvl w:val="0"/>
          <w:numId w:val="51"/>
        </w:numPr>
        <w:shd w:val="clear" w:color="auto" w:fill="auto"/>
        <w:tabs>
          <w:tab w:pos="855" w:val="left"/>
        </w:tabs>
        <w:bidi w:val="0"/>
        <w:spacing w:before="0" w:after="200" w:line="221" w:lineRule="auto"/>
        <w:ind w:left="0" w:right="0" w:firstLine="560"/>
        <w:jc w:val="both"/>
      </w:pPr>
      <w:r>
        <w:rPr>
          <w:color w:val="000000"/>
          <w:spacing w:val="0"/>
          <w:w w:val="100"/>
          <w:position w:val="0"/>
          <w:sz w:val="24"/>
          <w:szCs w:val="24"/>
          <w:shd w:val="clear" w:color="auto" w:fill="auto"/>
          <w:lang w:val="ru-RU" w:eastAsia="ru-RU" w:bidi="ru-RU"/>
        </w:rPr>
        <w:t xml:space="preserve">Лицо, указанное в </w:t>
      </w:r>
      <w:r>
        <w:rPr>
          <w:color w:val="0000FF"/>
          <w:spacing w:val="0"/>
          <w:w w:val="100"/>
          <w:position w:val="0"/>
          <w:sz w:val="24"/>
          <w:szCs w:val="24"/>
          <w:shd w:val="clear" w:color="auto" w:fill="auto"/>
          <w:lang w:val="ru-RU" w:eastAsia="ru-RU" w:bidi="ru-RU"/>
        </w:rPr>
        <w:t xml:space="preserve">части 1 статьи 10 </w:t>
      </w:r>
      <w:r>
        <w:rPr>
          <w:color w:val="000000"/>
          <w:spacing w:val="0"/>
          <w:w w:val="100"/>
          <w:position w:val="0"/>
          <w:sz w:val="24"/>
          <w:szCs w:val="24"/>
          <w:shd w:val="clear" w:color="auto" w:fill="auto"/>
          <w:lang w:val="ru-RU" w:eastAsia="ru-RU" w:bidi="ru-RU"/>
        </w:rPr>
        <w:t>настоящего Федерального закона, обязано принимать меры по недопущению любой возможности возникновения конфликта интересов.</w:t>
      </w:r>
    </w:p>
    <w:p>
      <w:pPr>
        <w:pStyle w:val="Style23"/>
        <w:keepNext w:val="0"/>
        <w:keepLines w:val="0"/>
        <w:framePr w:w="10128" w:h="12701" w:hRule="exact" w:wrap="none" w:vAnchor="page" w:hAnchor="page" w:x="1181" w:y="2053"/>
        <w:widowControl w:val="0"/>
        <w:numPr>
          <w:ilvl w:val="0"/>
          <w:numId w:val="51"/>
        </w:numPr>
        <w:shd w:val="clear" w:color="auto" w:fill="auto"/>
        <w:tabs>
          <w:tab w:pos="85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Лицо, указанное в </w:t>
      </w:r>
      <w:r>
        <w:rPr>
          <w:color w:val="0000FF"/>
          <w:spacing w:val="0"/>
          <w:w w:val="100"/>
          <w:position w:val="0"/>
          <w:sz w:val="24"/>
          <w:szCs w:val="24"/>
          <w:shd w:val="clear" w:color="auto" w:fill="auto"/>
          <w:lang w:val="ru-RU" w:eastAsia="ru-RU" w:bidi="ru-RU"/>
        </w:rPr>
        <w:t xml:space="preserve">части 1 статьи 10 </w:t>
      </w:r>
      <w:r>
        <w:rPr>
          <w:color w:val="000000"/>
          <w:spacing w:val="0"/>
          <w:w w:val="100"/>
          <w:position w:val="0"/>
          <w:sz w:val="24"/>
          <w:szCs w:val="24"/>
          <w:shd w:val="clear" w:color="auto" w:fill="auto"/>
          <w:lang w:val="ru-RU" w:eastAsia="ru-RU" w:bidi="ru-RU"/>
        </w:rPr>
        <w:t>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Style23"/>
        <w:keepNext w:val="0"/>
        <w:keepLines w:val="0"/>
        <w:framePr w:w="10128" w:h="12701" w:hRule="exact" w:wrap="none" w:vAnchor="page" w:hAnchor="page" w:x="1181" w:y="205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18.03.2023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70-ФЗ)</w:t>
      </w:r>
    </w:p>
    <w:p>
      <w:pPr>
        <w:pStyle w:val="Style23"/>
        <w:keepNext w:val="0"/>
        <w:keepLines w:val="0"/>
        <w:framePr w:w="10128" w:h="12701" w:hRule="exact" w:wrap="none" w:vAnchor="page" w:hAnchor="page" w:x="1181" w:y="2053"/>
        <w:widowControl w:val="0"/>
        <w:numPr>
          <w:ilvl w:val="0"/>
          <w:numId w:val="51"/>
        </w:numPr>
        <w:shd w:val="clear" w:color="auto" w:fill="auto"/>
        <w:tabs>
          <w:tab w:pos="86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Представитель нанимателя, работодатель, иное уполномоченное лицо, указанное в </w:t>
      </w:r>
      <w:r>
        <w:rPr>
          <w:color w:val="0000FF"/>
          <w:spacing w:val="0"/>
          <w:w w:val="100"/>
          <w:position w:val="0"/>
          <w:sz w:val="24"/>
          <w:szCs w:val="24"/>
          <w:shd w:val="clear" w:color="auto" w:fill="auto"/>
          <w:lang w:val="ru-RU" w:eastAsia="ru-RU" w:bidi="ru-RU"/>
        </w:rPr>
        <w:t xml:space="preserve">части 2 </w:t>
      </w:r>
      <w:r>
        <w:rPr>
          <w:color w:val="000000"/>
          <w:spacing w:val="0"/>
          <w:w w:val="100"/>
          <w:position w:val="0"/>
          <w:sz w:val="24"/>
          <w:szCs w:val="24"/>
          <w:shd w:val="clear" w:color="auto" w:fill="auto"/>
          <w:lang w:val="ru-RU" w:eastAsia="ru-RU" w:bidi="ru-RU"/>
        </w:rPr>
        <w:t xml:space="preserve">настоящей статьи, если им стало известно о возникновении у лица, указанного в </w:t>
      </w:r>
      <w:r>
        <w:rPr>
          <w:color w:val="0000FF"/>
          <w:spacing w:val="0"/>
          <w:w w:val="100"/>
          <w:position w:val="0"/>
          <w:sz w:val="24"/>
          <w:szCs w:val="24"/>
          <w:shd w:val="clear" w:color="auto" w:fill="auto"/>
          <w:lang w:val="ru-RU" w:eastAsia="ru-RU" w:bidi="ru-RU"/>
        </w:rPr>
        <w:t xml:space="preserve">части 1 статьи 10 </w:t>
      </w:r>
      <w:r>
        <w:rPr>
          <w:color w:val="000000"/>
          <w:spacing w:val="0"/>
          <w:w w:val="100"/>
          <w:position w:val="0"/>
          <w:sz w:val="24"/>
          <w:szCs w:val="24"/>
          <w:shd w:val="clear" w:color="auto" w:fill="auto"/>
          <w:lang w:val="ru-RU" w:eastAsia="ru-RU" w:bidi="ru-RU"/>
        </w:rPr>
        <w:t>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Style23"/>
        <w:keepNext w:val="0"/>
        <w:keepLines w:val="0"/>
        <w:framePr w:w="10128" w:h="12701" w:hRule="exact" w:wrap="none" w:vAnchor="page" w:hAnchor="page" w:x="1181" w:y="205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18.03.2023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70-ФЗ)</w:t>
      </w:r>
    </w:p>
    <w:p>
      <w:pPr>
        <w:pStyle w:val="Style23"/>
        <w:keepNext w:val="0"/>
        <w:keepLines w:val="0"/>
        <w:framePr w:w="10128" w:h="12701" w:hRule="exact" w:wrap="none" w:vAnchor="page" w:hAnchor="page" w:x="1181" w:y="2053"/>
        <w:widowControl w:val="0"/>
        <w:numPr>
          <w:ilvl w:val="0"/>
          <w:numId w:val="51"/>
        </w:numPr>
        <w:shd w:val="clear" w:color="auto" w:fill="auto"/>
        <w:tabs>
          <w:tab w:pos="86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r>
        <w:rPr>
          <w:color w:val="0000FF"/>
          <w:spacing w:val="0"/>
          <w:w w:val="100"/>
          <w:position w:val="0"/>
          <w:sz w:val="24"/>
          <w:szCs w:val="24"/>
          <w:shd w:val="clear" w:color="auto" w:fill="auto"/>
          <w:lang w:val="ru-RU" w:eastAsia="ru-RU" w:bidi="ru-RU"/>
        </w:rPr>
        <w:t xml:space="preserve">части 1 статьи 10 </w:t>
      </w:r>
      <w:r>
        <w:rPr>
          <w:color w:val="000000"/>
          <w:spacing w:val="0"/>
          <w:w w:val="100"/>
          <w:position w:val="0"/>
          <w:sz w:val="24"/>
          <w:szCs w:val="24"/>
          <w:shd w:val="clear" w:color="auto" w:fill="auto"/>
          <w:lang w:val="ru-RU" w:eastAsia="ru-RU" w:bidi="ru-RU"/>
        </w:rPr>
        <w:t>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Style23"/>
        <w:keepNext w:val="0"/>
        <w:keepLines w:val="0"/>
        <w:framePr w:w="10128" w:h="12701" w:hRule="exact" w:wrap="none" w:vAnchor="page" w:hAnchor="page" w:x="1181" w:y="2053"/>
        <w:widowControl w:val="0"/>
        <w:numPr>
          <w:ilvl w:val="0"/>
          <w:numId w:val="51"/>
        </w:numPr>
        <w:shd w:val="clear" w:color="auto" w:fill="auto"/>
        <w:tabs>
          <w:tab w:pos="86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Предотвращение и урегулирование конфликта интересов, стороной которого является лицо, указанное в </w:t>
      </w:r>
      <w:r>
        <w:rPr>
          <w:color w:val="0000FF"/>
          <w:spacing w:val="0"/>
          <w:w w:val="100"/>
          <w:position w:val="0"/>
          <w:sz w:val="24"/>
          <w:szCs w:val="24"/>
          <w:shd w:val="clear" w:color="auto" w:fill="auto"/>
          <w:lang w:val="ru-RU" w:eastAsia="ru-RU" w:bidi="ru-RU"/>
        </w:rPr>
        <w:t xml:space="preserve">части 1 статьи 10 </w:t>
      </w:r>
      <w:r>
        <w:rPr>
          <w:color w:val="000000"/>
          <w:spacing w:val="0"/>
          <w:w w:val="100"/>
          <w:position w:val="0"/>
          <w:sz w:val="24"/>
          <w:szCs w:val="24"/>
          <w:shd w:val="clear" w:color="auto" w:fill="auto"/>
          <w:lang w:val="ru-RU" w:eastAsia="ru-RU" w:bidi="ru-RU"/>
        </w:rPr>
        <w:t>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Style23"/>
        <w:keepNext w:val="0"/>
        <w:keepLines w:val="0"/>
        <w:framePr w:w="10128" w:h="12701" w:hRule="exact" w:wrap="none" w:vAnchor="page" w:hAnchor="page" w:x="1181" w:y="2053"/>
        <w:widowControl w:val="0"/>
        <w:numPr>
          <w:ilvl w:val="0"/>
          <w:numId w:val="51"/>
        </w:numPr>
        <w:shd w:val="clear" w:color="auto" w:fill="auto"/>
        <w:tabs>
          <w:tab w:pos="86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Непринятие лицом, указанным в </w:t>
      </w:r>
      <w:r>
        <w:rPr>
          <w:color w:val="0000FF"/>
          <w:spacing w:val="0"/>
          <w:w w:val="100"/>
          <w:position w:val="0"/>
          <w:sz w:val="24"/>
          <w:szCs w:val="24"/>
          <w:shd w:val="clear" w:color="auto" w:fill="auto"/>
          <w:lang w:val="ru-RU" w:eastAsia="ru-RU" w:bidi="ru-RU"/>
        </w:rPr>
        <w:t xml:space="preserve">части 1 статьи 10 </w:t>
      </w:r>
      <w:r>
        <w:rPr>
          <w:color w:val="000000"/>
          <w:spacing w:val="0"/>
          <w:w w:val="100"/>
          <w:position w:val="0"/>
          <w:sz w:val="24"/>
          <w:szCs w:val="24"/>
          <w:shd w:val="clear" w:color="auto" w:fill="auto"/>
          <w:lang w:val="ru-RU" w:eastAsia="ru-RU" w:bidi="ru-RU"/>
        </w:rPr>
        <w:t>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pPr>
        <w:pStyle w:val="Style23"/>
        <w:keepNext w:val="0"/>
        <w:keepLines w:val="0"/>
        <w:framePr w:w="10128" w:h="12701" w:hRule="exact" w:wrap="none" w:vAnchor="page" w:hAnchor="page" w:x="1181" w:y="205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10.07.2023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23"/>
        <w:keepNext w:val="0"/>
        <w:keepLines w:val="0"/>
        <w:framePr w:w="10128" w:h="12701" w:hRule="exact" w:wrap="none" w:vAnchor="page" w:hAnchor="page" w:x="1181" w:y="2053"/>
        <w:widowControl w:val="0"/>
        <w:numPr>
          <w:ilvl w:val="0"/>
          <w:numId w:val="51"/>
        </w:numPr>
        <w:shd w:val="clear" w:color="auto" w:fill="auto"/>
        <w:tabs>
          <w:tab w:pos="85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случае, если лицо, указанное в </w:t>
      </w:r>
      <w:r>
        <w:rPr>
          <w:color w:val="0000FF"/>
          <w:spacing w:val="0"/>
          <w:w w:val="100"/>
          <w:position w:val="0"/>
          <w:sz w:val="24"/>
          <w:szCs w:val="24"/>
          <w:shd w:val="clear" w:color="auto" w:fill="auto"/>
          <w:lang w:val="ru-RU" w:eastAsia="ru-RU" w:bidi="ru-RU"/>
        </w:rPr>
        <w:t xml:space="preserve">части 1 статьи 10 </w:t>
      </w:r>
      <w:r>
        <w:rPr>
          <w:color w:val="000000"/>
          <w:spacing w:val="0"/>
          <w:w w:val="100"/>
          <w:position w:val="0"/>
          <w:sz w:val="24"/>
          <w:szCs w:val="24"/>
          <w:shd w:val="clear" w:color="auto" w:fill="auto"/>
          <w:lang w:val="ru-RU" w:eastAsia="ru-RU" w:bidi="ru-RU"/>
        </w:rPr>
        <w:t>настоящего Федерального закона, владеет ценными бумагами (долями участия, паями в уставных (складочных) капиталах</w:t>
      </w:r>
    </w:p>
    <w:p>
      <w:pPr>
        <w:pStyle w:val="Style18"/>
        <w:keepNext w:val="0"/>
        <w:keepLines w:val="0"/>
        <w:framePr w:wrap="none" w:vAnchor="page" w:hAnchor="page" w:x="1205"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7"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21 из 43</w:t>
      </w:r>
    </w:p>
    <w:p>
      <w:pPr>
        <w:pStyle w:val="Style18"/>
        <w:keepNext w:val="0"/>
        <w:keepLines w:val="0"/>
        <w:framePr w:wrap="none" w:vAnchor="page" w:hAnchor="page" w:x="1195"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840"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color w:val="0000FF"/>
          <w:spacing w:val="0"/>
          <w:w w:val="100"/>
          <w:position w:val="0"/>
          <w:sz w:val="24"/>
          <w:szCs w:val="24"/>
          <w:shd w:val="clear" w:color="auto" w:fill="auto"/>
          <w:lang w:val="ru-RU" w:eastAsia="ru-RU" w:bidi="ru-RU"/>
        </w:rPr>
        <w:t>законодательством</w:t>
      </w:r>
      <w:r>
        <w:rPr>
          <w:color w:val="000000"/>
          <w:spacing w:val="0"/>
          <w:w w:val="100"/>
          <w:position w:val="0"/>
          <w:sz w:val="24"/>
          <w:szCs w:val="24"/>
          <w:shd w:val="clear" w:color="auto" w:fill="auto"/>
          <w:lang w:val="ru-RU" w:eastAsia="ru-RU" w:bidi="ru-RU"/>
        </w:rPr>
        <w:t>.</w:t>
      </w:r>
    </w:p>
    <w:p>
      <w:pPr>
        <w:pStyle w:val="Style29"/>
        <w:keepNext w:val="0"/>
        <w:keepLines w:val="0"/>
        <w:framePr w:w="10123" w:h="12840" w:hRule="exact" w:wrap="none" w:vAnchor="page" w:hAnchor="page" w:x="1183" w:y="1813"/>
        <w:widowControl w:val="0"/>
        <w:shd w:val="clear" w:color="auto" w:fill="auto"/>
        <w:bidi w:val="0"/>
        <w:spacing w:before="0" w:after="0"/>
        <w:ind w:left="0" w:right="0"/>
        <w:jc w:val="both"/>
      </w:pPr>
      <w:bookmarkStart w:id="28" w:name="bookmark28"/>
      <w:r>
        <w:rPr>
          <w:color w:val="000000"/>
          <w:spacing w:val="0"/>
          <w:w w:val="100"/>
          <w:position w:val="0"/>
          <w:sz w:val="24"/>
          <w:szCs w:val="24"/>
          <w:shd w:val="clear" w:color="auto" w:fill="auto"/>
          <w:lang w:val="ru-RU" w:eastAsia="ru-RU" w:bidi="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bookmarkEnd w:id="28"/>
    </w:p>
    <w:p>
      <w:pPr>
        <w:pStyle w:val="Style23"/>
        <w:keepNext w:val="0"/>
        <w:keepLines w:val="0"/>
        <w:framePr w:w="10123" w:h="12840" w:hRule="exact" w:wrap="none" w:vAnchor="page" w:hAnchor="page" w:x="1183" w:y="1813"/>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03.12.2012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231-ФЗ</w:t>
      </w:r>
      <w:r>
        <w:rPr>
          <w:color w:val="000000"/>
          <w:spacing w:val="0"/>
          <w:w w:val="100"/>
          <w:position w:val="0"/>
          <w:sz w:val="24"/>
          <w:szCs w:val="24"/>
          <w:shd w:val="clear" w:color="auto" w:fill="auto"/>
          <w:lang w:val="ru-RU" w:eastAsia="ru-RU" w:bidi="ru-RU"/>
        </w:rPr>
        <w:t xml:space="preserve">, от 03.07.2016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236-ФЗ</w:t>
      </w:r>
      <w:r>
        <w:rPr>
          <w:color w:val="000000"/>
          <w:spacing w:val="0"/>
          <w:w w:val="100"/>
          <w:position w:val="0"/>
          <w:sz w:val="24"/>
          <w:szCs w:val="24"/>
          <w:shd w:val="clear" w:color="auto" w:fill="auto"/>
          <w:lang w:val="ru-RU" w:eastAsia="ru-RU" w:bidi="ru-RU"/>
        </w:rPr>
        <w:t xml:space="preserve">, от 04.06.2018 </w:t>
      </w:r>
      <w:r>
        <w:rPr>
          <w:color w:val="0000FF"/>
          <w:spacing w:val="0"/>
          <w:w w:val="100"/>
          <w:position w:val="0"/>
          <w:sz w:val="24"/>
          <w:szCs w:val="24"/>
          <w:shd w:val="clear" w:color="auto" w:fill="auto"/>
          <w:lang w:val="en-US" w:eastAsia="en-US" w:bidi="en-US"/>
        </w:rPr>
        <w:t>N</w:t>
      </w:r>
      <w:r>
        <w:rPr>
          <w:color w:val="0000FF"/>
          <w:spacing w:val="0"/>
          <w:w w:val="100"/>
          <w:position w:val="0"/>
          <w:sz w:val="24"/>
          <w:szCs w:val="24"/>
          <w:shd w:val="clear" w:color="auto" w:fill="auto"/>
          <w:lang w:val="en-US" w:eastAsia="en-US" w:bidi="en-US"/>
        </w:rPr>
        <w:t xml:space="preserve"> </w:t>
      </w:r>
      <w:r>
        <w:rPr>
          <w:color w:val="0000FF"/>
          <w:spacing w:val="0"/>
          <w:w w:val="100"/>
          <w:position w:val="0"/>
          <w:sz w:val="24"/>
          <w:szCs w:val="24"/>
          <w:shd w:val="clear" w:color="auto" w:fill="auto"/>
          <w:lang w:val="ru-RU" w:eastAsia="ru-RU" w:bidi="ru-RU"/>
        </w:rPr>
        <w:t>133-ФЗ</w:t>
      </w:r>
      <w:r>
        <w:rPr>
          <w:color w:val="000000"/>
          <w:spacing w:val="0"/>
          <w:w w:val="100"/>
          <w:position w:val="0"/>
          <w:sz w:val="24"/>
          <w:szCs w:val="24"/>
          <w:shd w:val="clear" w:color="auto" w:fill="auto"/>
          <w:lang w:val="ru-RU" w:eastAsia="ru-RU" w:bidi="ru-RU"/>
        </w:rPr>
        <w:t>)</w:t>
      </w:r>
    </w:p>
    <w:p>
      <w:pPr>
        <w:pStyle w:val="Style23"/>
        <w:keepNext w:val="0"/>
        <w:keepLines w:val="0"/>
        <w:framePr w:w="10123" w:h="12840" w:hRule="exact" w:wrap="none" w:vAnchor="page" w:hAnchor="page" w:x="1183" w:y="181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3"/>
        <w:keepNext w:val="0"/>
        <w:keepLines w:val="0"/>
        <w:framePr w:w="10123" w:h="12840" w:hRule="exact" w:wrap="none" w:vAnchor="page" w:hAnchor="page" w:x="1183" w:y="1813"/>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r>
        <w:rPr>
          <w:color w:val="0000FF"/>
          <w:spacing w:val="0"/>
          <w:w w:val="100"/>
          <w:position w:val="0"/>
          <w:sz w:val="24"/>
          <w:szCs w:val="24"/>
          <w:shd w:val="clear" w:color="auto" w:fill="auto"/>
          <w:lang w:val="ru-RU" w:eastAsia="ru-RU" w:bidi="ru-RU"/>
        </w:rPr>
        <w:t xml:space="preserve">статьями 9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11 </w:t>
      </w:r>
      <w:r>
        <w:rPr>
          <w:color w:val="000000"/>
          <w:spacing w:val="0"/>
          <w:w w:val="100"/>
          <w:position w:val="0"/>
          <w:sz w:val="24"/>
          <w:szCs w:val="24"/>
          <w:shd w:val="clear" w:color="auto" w:fill="auto"/>
          <w:lang w:val="ru-RU" w:eastAsia="ru-RU" w:bidi="ru-RU"/>
        </w:rPr>
        <w:t>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Style23"/>
        <w:keepNext w:val="0"/>
        <w:keepLines w:val="0"/>
        <w:framePr w:w="10123" w:h="12840" w:hRule="exact" w:wrap="none" w:vAnchor="page" w:hAnchor="page" w:x="1183" w:y="1813"/>
        <w:widowControl w:val="0"/>
        <w:shd w:val="clear" w:color="auto" w:fill="auto"/>
        <w:bidi w:val="0"/>
        <w:spacing w:before="0" w:after="32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03.12.2012 </w:t>
      </w:r>
      <w:r>
        <w:rPr>
          <w:color w:val="0000FF"/>
          <w:spacing w:val="0"/>
          <w:w w:val="100"/>
          <w:position w:val="0"/>
          <w:sz w:val="24"/>
          <w:szCs w:val="24"/>
          <w:shd w:val="clear" w:color="auto" w:fill="auto"/>
          <w:lang w:val="en-US" w:eastAsia="en-US" w:bidi="en-US"/>
        </w:rPr>
        <w:t xml:space="preserve">N </w:t>
      </w:r>
      <w:r>
        <w:rPr>
          <w:smallCaps/>
          <w:color w:val="0000FF"/>
          <w:spacing w:val="0"/>
          <w:w w:val="100"/>
          <w:position w:val="0"/>
          <w:sz w:val="24"/>
          <w:szCs w:val="24"/>
          <w:shd w:val="clear" w:color="auto" w:fill="auto"/>
          <w:lang w:val="ru-RU" w:eastAsia="ru-RU" w:bidi="ru-RU"/>
        </w:rPr>
        <w:t>231-Фз</w:t>
      </w:r>
      <w:r>
        <w:rPr>
          <w:smallCaps/>
          <w:color w:val="000000"/>
          <w:spacing w:val="0"/>
          <w:w w:val="100"/>
          <w:position w:val="0"/>
          <w:sz w:val="24"/>
          <w:szCs w:val="24"/>
          <w:shd w:val="clear" w:color="auto" w:fill="auto"/>
          <w:lang w:val="ru-RU" w:eastAsia="ru-RU" w:bidi="ru-RU"/>
        </w:rPr>
        <w:t>,</w:t>
      </w:r>
      <w:r>
        <w:rPr>
          <w:color w:val="000000"/>
          <w:spacing w:val="0"/>
          <w:w w:val="100"/>
          <w:position w:val="0"/>
          <w:sz w:val="24"/>
          <w:szCs w:val="24"/>
          <w:shd w:val="clear" w:color="auto" w:fill="auto"/>
          <w:lang w:val="ru-RU" w:eastAsia="ru-RU" w:bidi="ru-RU"/>
        </w:rPr>
        <w:t xml:space="preserve"> от 05.10.2015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285-ФЗ</w:t>
      </w:r>
      <w:r>
        <w:rPr>
          <w:color w:val="000000"/>
          <w:spacing w:val="0"/>
          <w:w w:val="100"/>
          <w:position w:val="0"/>
          <w:sz w:val="24"/>
          <w:szCs w:val="24"/>
          <w:shd w:val="clear" w:color="auto" w:fill="auto"/>
          <w:lang w:val="ru-RU" w:eastAsia="ru-RU" w:bidi="ru-RU"/>
        </w:rPr>
        <w:t xml:space="preserve">, от 03.07.2016 </w:t>
      </w:r>
      <w:r>
        <w:rPr>
          <w:color w:val="0000FF"/>
          <w:spacing w:val="0"/>
          <w:w w:val="100"/>
          <w:position w:val="0"/>
          <w:sz w:val="24"/>
          <w:szCs w:val="24"/>
          <w:shd w:val="clear" w:color="auto" w:fill="auto"/>
          <w:lang w:val="en-US" w:eastAsia="en-US" w:bidi="en-US"/>
        </w:rPr>
        <w:t>N</w:t>
      </w:r>
      <w:r>
        <w:rPr>
          <w:color w:val="0000FF"/>
          <w:spacing w:val="0"/>
          <w:w w:val="100"/>
          <w:position w:val="0"/>
          <w:sz w:val="24"/>
          <w:szCs w:val="24"/>
          <w:shd w:val="clear" w:color="auto" w:fill="auto"/>
          <w:lang w:val="en-US" w:eastAsia="en-US" w:bidi="en-US"/>
        </w:rPr>
        <w:t xml:space="preserve"> </w:t>
      </w:r>
      <w:r>
        <w:rPr>
          <w:color w:val="0000FF"/>
          <w:spacing w:val="0"/>
          <w:w w:val="100"/>
          <w:position w:val="0"/>
          <w:sz w:val="24"/>
          <w:szCs w:val="24"/>
          <w:shd w:val="clear" w:color="auto" w:fill="auto"/>
          <w:lang w:val="ru-RU" w:eastAsia="ru-RU" w:bidi="ru-RU"/>
        </w:rPr>
        <w:t>236-ФЗ</w:t>
      </w:r>
      <w:r>
        <w:rPr>
          <w:color w:val="000000"/>
          <w:spacing w:val="0"/>
          <w:w w:val="100"/>
          <w:position w:val="0"/>
          <w:sz w:val="24"/>
          <w:szCs w:val="24"/>
          <w:shd w:val="clear" w:color="auto" w:fill="auto"/>
          <w:lang w:val="ru-RU" w:eastAsia="ru-RU" w:bidi="ru-RU"/>
        </w:rPr>
        <w:t xml:space="preserve">, от 04.06.2018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133-ФЗ</w:t>
      </w:r>
      <w:r>
        <w:rPr>
          <w:color w:val="000000"/>
          <w:spacing w:val="0"/>
          <w:w w:val="100"/>
          <w:position w:val="0"/>
          <w:sz w:val="24"/>
          <w:szCs w:val="24"/>
          <w:shd w:val="clear" w:color="auto" w:fill="auto"/>
          <w:lang w:val="ru-RU" w:eastAsia="ru-RU" w:bidi="ru-RU"/>
        </w:rPr>
        <w:t xml:space="preserve">, от 28.12.2022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p>
    <w:p>
      <w:pPr>
        <w:pStyle w:val="Style23"/>
        <w:keepNext w:val="0"/>
        <w:keepLines w:val="0"/>
        <w:framePr w:w="10123" w:h="12840" w:hRule="exact" w:wrap="none" w:vAnchor="page" w:hAnchor="page" w:x="1183" w:y="1813"/>
        <w:widowControl w:val="0"/>
        <w:shd w:val="clear" w:color="auto" w:fill="auto"/>
        <w:bidi w:val="0"/>
        <w:spacing w:before="0" w:after="0" w:line="226" w:lineRule="auto"/>
        <w:ind w:left="0" w:right="0" w:firstLine="200"/>
        <w:jc w:val="both"/>
      </w:pPr>
      <w:r>
        <w:rPr>
          <w:color w:val="392C69"/>
          <w:spacing w:val="0"/>
          <w:w w:val="100"/>
          <w:position w:val="0"/>
          <w:sz w:val="24"/>
          <w:szCs w:val="24"/>
          <w:shd w:val="clear" w:color="auto" w:fill="auto"/>
          <w:lang w:val="ru-RU" w:eastAsia="ru-RU" w:bidi="ru-RU"/>
        </w:rPr>
        <w:t>КонсультантПлюс: примечание.</w:t>
      </w:r>
    </w:p>
    <w:p>
      <w:pPr>
        <w:pStyle w:val="Style23"/>
        <w:keepNext w:val="0"/>
        <w:keepLines w:val="0"/>
        <w:framePr w:w="10123" w:h="12840" w:hRule="exact" w:wrap="none" w:vAnchor="page" w:hAnchor="page" w:x="1183" w:y="1813"/>
        <w:widowControl w:val="0"/>
        <w:shd w:val="clear" w:color="auto" w:fill="auto"/>
        <w:bidi w:val="0"/>
        <w:spacing w:before="0" w:after="380" w:line="226" w:lineRule="auto"/>
        <w:ind w:left="0" w:right="0" w:firstLine="200"/>
        <w:jc w:val="both"/>
      </w:pPr>
      <w:r>
        <w:rPr>
          <w:color w:val="392C69"/>
          <w:spacing w:val="0"/>
          <w:w w:val="100"/>
          <w:position w:val="0"/>
          <w:sz w:val="24"/>
          <w:szCs w:val="24"/>
          <w:shd w:val="clear" w:color="auto" w:fill="auto"/>
          <w:lang w:val="ru-RU" w:eastAsia="ru-RU" w:bidi="ru-RU"/>
        </w:rPr>
        <w:t>О разъяснении положений ст. 12 см.</w:t>
      </w:r>
      <w:r>
        <w:rPr>
          <w:color w:val="392C69"/>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письмо</w:t>
      </w:r>
      <w:r>
        <w:rPr>
          <w:color w:val="0000FF"/>
          <w:spacing w:val="0"/>
          <w:w w:val="100"/>
          <w:position w:val="0"/>
          <w:sz w:val="24"/>
          <w:szCs w:val="24"/>
          <w:shd w:val="clear" w:color="auto" w:fill="auto"/>
          <w:lang w:val="ru-RU" w:eastAsia="ru-RU" w:bidi="ru-RU"/>
        </w:rPr>
        <w:t xml:space="preserve"> </w:t>
      </w:r>
      <w:r>
        <w:rPr>
          <w:color w:val="392C69"/>
          <w:spacing w:val="0"/>
          <w:w w:val="100"/>
          <w:position w:val="0"/>
          <w:sz w:val="24"/>
          <w:szCs w:val="24"/>
          <w:shd w:val="clear" w:color="auto" w:fill="auto"/>
          <w:lang w:val="ru-RU" w:eastAsia="ru-RU" w:bidi="ru-RU"/>
        </w:rPr>
        <w:t xml:space="preserve">Минтруда России от 30.12.2013 </w:t>
      </w:r>
      <w:r>
        <w:rPr>
          <w:color w:val="392C69"/>
          <w:spacing w:val="0"/>
          <w:w w:val="100"/>
          <w:position w:val="0"/>
          <w:sz w:val="24"/>
          <w:szCs w:val="24"/>
          <w:shd w:val="clear" w:color="auto" w:fill="auto"/>
          <w:lang w:val="en-US" w:eastAsia="en-US" w:bidi="en-US"/>
        </w:rPr>
        <w:t xml:space="preserve">N </w:t>
      </w:r>
      <w:r>
        <w:rPr>
          <w:color w:val="392C69"/>
          <w:spacing w:val="0"/>
          <w:w w:val="100"/>
          <w:position w:val="0"/>
          <w:sz w:val="24"/>
          <w:szCs w:val="24"/>
          <w:shd w:val="clear" w:color="auto" w:fill="auto"/>
          <w:lang w:val="ru-RU" w:eastAsia="ru-RU" w:bidi="ru-RU"/>
        </w:rPr>
        <w:t>18-2/4074.</w:t>
      </w:r>
    </w:p>
    <w:p>
      <w:pPr>
        <w:pStyle w:val="Style29"/>
        <w:keepNext w:val="0"/>
        <w:keepLines w:val="0"/>
        <w:framePr w:w="10123" w:h="12840" w:hRule="exact" w:wrap="none" w:vAnchor="page" w:hAnchor="page" w:x="1183" w:y="1813"/>
        <w:widowControl w:val="0"/>
        <w:shd w:val="clear" w:color="auto" w:fill="auto"/>
        <w:bidi w:val="0"/>
        <w:spacing w:before="0" w:after="0"/>
        <w:ind w:left="0" w:right="0"/>
        <w:jc w:val="both"/>
      </w:pPr>
      <w:bookmarkStart w:id="30" w:name="bookmark30"/>
      <w:r>
        <w:rPr>
          <w:color w:val="000000"/>
          <w:spacing w:val="0"/>
          <w:w w:val="100"/>
          <w:position w:val="0"/>
          <w:sz w:val="24"/>
          <w:szCs w:val="24"/>
          <w:shd w:val="clear" w:color="auto" w:fill="auto"/>
          <w:lang w:val="ru-RU" w:eastAsia="ru-RU" w:bidi="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bookmarkEnd w:id="30"/>
    </w:p>
    <w:p>
      <w:pPr>
        <w:pStyle w:val="Style23"/>
        <w:keepNext w:val="0"/>
        <w:keepLines w:val="0"/>
        <w:framePr w:w="10123" w:h="12840" w:hRule="exact" w:wrap="none" w:vAnchor="page" w:hAnchor="page" w:x="1183" w:y="1813"/>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3"/>
        <w:keepNext w:val="0"/>
        <w:keepLines w:val="0"/>
        <w:framePr w:w="10123" w:h="12840" w:hRule="exact" w:wrap="none" w:vAnchor="page" w:hAnchor="page" w:x="1183" w:y="1813"/>
        <w:widowControl w:val="0"/>
        <w:numPr>
          <w:ilvl w:val="0"/>
          <w:numId w:val="53"/>
        </w:numPr>
        <w:shd w:val="clear" w:color="auto" w:fill="auto"/>
        <w:tabs>
          <w:tab w:pos="877"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Гражданин, замещавший должность государственной или муниципальной службы,</w:t>
      </w:r>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22 из 43</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979" w:hRule="exact" w:wrap="none" w:vAnchor="page" w:hAnchor="page" w:x="1183" w:y="1813"/>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 xml:space="preserve">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r>
        <w:rPr>
          <w:color w:val="0000FF"/>
          <w:spacing w:val="0"/>
          <w:w w:val="100"/>
          <w:position w:val="0"/>
          <w:sz w:val="24"/>
          <w:szCs w:val="24"/>
          <w:shd w:val="clear" w:color="auto" w:fill="auto"/>
          <w:lang w:val="ru-RU" w:eastAsia="ru-RU" w:bidi="ru-RU"/>
        </w:rPr>
        <w:t>комиссии</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по соблюдению требований к служебному поведению государственных или муниципальных служащих и урегулированию конфликта интересов.</w:t>
      </w:r>
    </w:p>
    <w:p>
      <w:pPr>
        <w:pStyle w:val="Style23"/>
        <w:keepNext w:val="0"/>
        <w:keepLines w:val="0"/>
        <w:framePr w:w="10123" w:h="12979"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(часть 1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3"/>
        <w:keepNext w:val="0"/>
        <w:keepLines w:val="0"/>
        <w:framePr w:w="10123" w:h="12979" w:hRule="exact" w:wrap="none" w:vAnchor="page" w:hAnchor="page" w:x="1183" w:y="1813"/>
        <w:widowControl w:val="0"/>
        <w:numPr>
          <w:ilvl w:val="1"/>
          <w:numId w:val="53"/>
        </w:numPr>
        <w:shd w:val="clear" w:color="auto" w:fill="auto"/>
        <w:tabs>
          <w:tab w:pos="1018"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Style23"/>
        <w:keepNext w:val="0"/>
        <w:keepLines w:val="0"/>
        <w:framePr w:w="10123" w:h="12979" w:hRule="exact" w:wrap="none" w:vAnchor="page" w:hAnchor="page" w:x="1183" w:y="1813"/>
        <w:widowControl w:val="0"/>
        <w:shd w:val="clear" w:color="auto" w:fill="auto"/>
        <w:bidi w:val="0"/>
        <w:spacing w:before="0" w:line="226" w:lineRule="auto"/>
        <w:ind w:left="0" w:right="0" w:firstLine="0"/>
        <w:jc w:val="left"/>
      </w:pPr>
      <w:r>
        <w:rPr>
          <w:color w:val="000000"/>
          <w:spacing w:val="0"/>
          <w:w w:val="100"/>
          <w:position w:val="0"/>
          <w:sz w:val="24"/>
          <w:szCs w:val="24"/>
          <w:shd w:val="clear" w:color="auto" w:fill="auto"/>
          <w:lang w:val="ru-RU" w:eastAsia="ru-RU" w:bidi="ru-RU"/>
        </w:rPr>
        <w:t xml:space="preserve">(часть 1.1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03.08.2018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307-ФЗ)</w:t>
      </w:r>
    </w:p>
    <w:p>
      <w:pPr>
        <w:pStyle w:val="Style23"/>
        <w:keepNext w:val="0"/>
        <w:keepLines w:val="0"/>
        <w:framePr w:w="10123" w:h="12979" w:hRule="exact" w:wrap="none" w:vAnchor="page" w:hAnchor="page" w:x="1183" w:y="1813"/>
        <w:widowControl w:val="0"/>
        <w:numPr>
          <w:ilvl w:val="0"/>
          <w:numId w:val="53"/>
        </w:numPr>
        <w:shd w:val="clear" w:color="auto" w:fill="auto"/>
        <w:tabs>
          <w:tab w:pos="857"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настоящей статьи, сообщать работодателю сведения о последнем месте своей службы.</w:t>
      </w:r>
    </w:p>
    <w:p>
      <w:pPr>
        <w:pStyle w:val="Style23"/>
        <w:keepNext w:val="0"/>
        <w:keepLines w:val="0"/>
        <w:framePr w:w="10123" w:h="12979" w:hRule="exact" w:wrap="none" w:vAnchor="page" w:hAnchor="page" w:x="1183" w:y="1813"/>
        <w:widowControl w:val="0"/>
        <w:shd w:val="clear" w:color="auto" w:fill="auto"/>
        <w:bidi w:val="0"/>
        <w:spacing w:before="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3"/>
        <w:keepNext w:val="0"/>
        <w:keepLines w:val="0"/>
        <w:framePr w:w="10123" w:h="12979" w:hRule="exact" w:wrap="none" w:vAnchor="page" w:hAnchor="page" w:x="1183" w:y="1813"/>
        <w:widowControl w:val="0"/>
        <w:numPr>
          <w:ilvl w:val="0"/>
          <w:numId w:val="53"/>
        </w:numPr>
        <w:shd w:val="clear" w:color="auto" w:fill="auto"/>
        <w:tabs>
          <w:tab w:pos="990"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r>
        <w:rPr>
          <w:color w:val="0000FF"/>
          <w:spacing w:val="0"/>
          <w:w w:val="100"/>
          <w:position w:val="0"/>
          <w:sz w:val="24"/>
          <w:szCs w:val="24"/>
          <w:shd w:val="clear" w:color="auto" w:fill="auto"/>
          <w:lang w:val="ru-RU" w:eastAsia="ru-RU" w:bidi="ru-RU"/>
        </w:rPr>
        <w:t xml:space="preserve">частью 2 </w:t>
      </w:r>
      <w:r>
        <w:rPr>
          <w:color w:val="000000"/>
          <w:spacing w:val="0"/>
          <w:w w:val="100"/>
          <w:position w:val="0"/>
          <w:sz w:val="24"/>
          <w:szCs w:val="24"/>
          <w:shd w:val="clear" w:color="auto" w:fill="auto"/>
          <w:lang w:val="ru-RU" w:eastAsia="ru-RU" w:bidi="ru-RU"/>
        </w:rPr>
        <w:t xml:space="preserve">настоящей статьи, влечет прекращение трудового или гражданско-правового договора на выполнение работ (оказание услуг), указанного 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настоящей статьи, заключенного с указанным гражданином.</w:t>
      </w:r>
    </w:p>
    <w:p>
      <w:pPr>
        <w:pStyle w:val="Style23"/>
        <w:keepNext w:val="0"/>
        <w:keepLines w:val="0"/>
        <w:framePr w:w="10123" w:h="12979"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3"/>
        <w:keepNext w:val="0"/>
        <w:keepLines w:val="0"/>
        <w:framePr w:w="10123" w:h="12979" w:hRule="exact" w:wrap="none" w:vAnchor="page" w:hAnchor="page" w:x="1183" w:y="1813"/>
        <w:widowControl w:val="0"/>
        <w:numPr>
          <w:ilvl w:val="0"/>
          <w:numId w:val="53"/>
        </w:numPr>
        <w:shd w:val="clear" w:color="auto" w:fill="auto"/>
        <w:tabs>
          <w:tab w:pos="857"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Работодатель при заключении трудового или гражданско-правового договора на выполнение работ (оказание услуг), указанного 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 устанавливаемом нормативными правовыми актами Российской Федерации.</w:t>
      </w:r>
    </w:p>
    <w:p>
      <w:pPr>
        <w:pStyle w:val="Style23"/>
        <w:keepNext w:val="0"/>
        <w:keepLines w:val="0"/>
        <w:framePr w:w="10123" w:h="12979"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3"/>
        <w:keepNext w:val="0"/>
        <w:keepLines w:val="0"/>
        <w:framePr w:w="10123" w:h="12979" w:hRule="exact" w:wrap="none" w:vAnchor="page" w:hAnchor="page" w:x="1183" w:y="1813"/>
        <w:widowControl w:val="0"/>
        <w:numPr>
          <w:ilvl w:val="0"/>
          <w:numId w:val="53"/>
        </w:numPr>
        <w:pBdr>
          <w:bottom w:val="single" w:sz="4" w:space="0" w:color="auto"/>
        </w:pBdr>
        <w:shd w:val="clear" w:color="auto" w:fill="auto"/>
        <w:tabs>
          <w:tab w:pos="857"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Неисполнение работодателем обязанности, установленной </w:t>
      </w:r>
      <w:r>
        <w:rPr>
          <w:color w:val="0000FF"/>
          <w:spacing w:val="0"/>
          <w:w w:val="100"/>
          <w:position w:val="0"/>
          <w:sz w:val="24"/>
          <w:szCs w:val="24"/>
          <w:shd w:val="clear" w:color="auto" w:fill="auto"/>
          <w:lang w:val="ru-RU" w:eastAsia="ru-RU" w:bidi="ru-RU"/>
        </w:rPr>
        <w:t xml:space="preserve">частью 4 </w:t>
      </w:r>
      <w:r>
        <w:rPr>
          <w:color w:val="000000"/>
          <w:spacing w:val="0"/>
          <w:w w:val="100"/>
          <w:position w:val="0"/>
          <w:sz w:val="24"/>
          <w:szCs w:val="24"/>
          <w:shd w:val="clear" w:color="auto" w:fill="auto"/>
          <w:lang w:val="ru-RU" w:eastAsia="ru-RU" w:bidi="ru-RU"/>
        </w:rPr>
        <w:t>настоящей статьи, является правонарушением и влечет</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ответственность</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в соответствии с законодательством Российской Федерации.</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23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720" w:hRule="exact" w:wrap="none" w:vAnchor="page" w:hAnchor="page" w:x="1183" w:y="2053"/>
        <w:widowControl w:val="0"/>
        <w:numPr>
          <w:ilvl w:val="0"/>
          <w:numId w:val="53"/>
        </w:numPr>
        <w:shd w:val="clear" w:color="auto" w:fill="auto"/>
        <w:tabs>
          <w:tab w:pos="848"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Проверка соблюдения гражданином, указанным 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 устанавливаемом нормативными правовыми актами Российской Федерации.</w:t>
      </w:r>
    </w:p>
    <w:p>
      <w:pPr>
        <w:pStyle w:val="Style23"/>
        <w:keepNext w:val="0"/>
        <w:keepLines w:val="0"/>
        <w:framePr w:w="10123" w:h="12720" w:hRule="exact" w:wrap="none" w:vAnchor="page" w:hAnchor="page" w:x="1183" w:y="205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(часть 6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9"/>
        <w:keepNext w:val="0"/>
        <w:keepLines w:val="0"/>
        <w:framePr w:w="10123" w:h="12720" w:hRule="exact" w:wrap="none" w:vAnchor="page" w:hAnchor="page" w:x="1183" w:y="2053"/>
        <w:widowControl w:val="0"/>
        <w:shd w:val="clear" w:color="auto" w:fill="auto"/>
        <w:bidi w:val="0"/>
        <w:spacing w:before="0"/>
        <w:ind w:left="0" w:right="0"/>
        <w:jc w:val="both"/>
      </w:pPr>
      <w:bookmarkStart w:id="32" w:name="bookmark32"/>
      <w:r>
        <w:rPr>
          <w:color w:val="000000"/>
          <w:spacing w:val="0"/>
          <w:w w:val="100"/>
          <w:position w:val="0"/>
          <w:sz w:val="24"/>
          <w:szCs w:val="24"/>
          <w:shd w:val="clear" w:color="auto" w:fill="auto"/>
          <w:lang w:val="ru-RU" w:eastAsia="ru-RU" w:bidi="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bookmarkEnd w:id="32"/>
    </w:p>
    <w:p>
      <w:pPr>
        <w:pStyle w:val="Style23"/>
        <w:keepNext w:val="0"/>
        <w:keepLines w:val="0"/>
        <w:framePr w:w="10123" w:h="12720" w:hRule="exact" w:wrap="none" w:vAnchor="page" w:hAnchor="page" w:x="1183" w:y="205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3"/>
        <w:keepNext w:val="0"/>
        <w:keepLines w:val="0"/>
        <w:framePr w:w="10123" w:h="12720" w:hRule="exact" w:wrap="none" w:vAnchor="page" w:hAnchor="page" w:x="1183" w:y="2053"/>
        <w:widowControl w:val="0"/>
        <w:numPr>
          <w:ilvl w:val="0"/>
          <w:numId w:val="55"/>
        </w:numPr>
        <w:shd w:val="clear" w:color="auto" w:fill="auto"/>
        <w:tabs>
          <w:tab w:pos="108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r>
        <w:rPr>
          <w:color w:val="0000FF"/>
          <w:spacing w:val="0"/>
          <w:w w:val="100"/>
          <w:position w:val="0"/>
          <w:sz w:val="24"/>
          <w:szCs w:val="24"/>
          <w:shd w:val="clear" w:color="auto" w:fill="auto"/>
          <w:lang w:val="ru-RU" w:eastAsia="ru-RU" w:bidi="ru-RU"/>
        </w:rPr>
        <w:t>законами</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или федеральными </w:t>
      </w:r>
      <w:r>
        <w:rPr>
          <w:color w:val="0000FF"/>
          <w:spacing w:val="0"/>
          <w:w w:val="100"/>
          <w:position w:val="0"/>
          <w:sz w:val="24"/>
          <w:szCs w:val="24"/>
          <w:shd w:val="clear" w:color="auto" w:fill="auto"/>
          <w:lang w:val="ru-RU" w:eastAsia="ru-RU" w:bidi="ru-RU"/>
        </w:rPr>
        <w:t>законами</w:t>
      </w:r>
      <w:r>
        <w:rPr>
          <w:color w:val="000000"/>
          <w:spacing w:val="0"/>
          <w:w w:val="100"/>
          <w:position w:val="0"/>
          <w:sz w:val="24"/>
          <w:szCs w:val="24"/>
          <w:shd w:val="clear" w:color="auto" w:fill="auto"/>
          <w:lang w:val="ru-RU" w:eastAsia="ru-RU" w:bidi="ru-RU"/>
        </w:rPr>
        <w:t>, а также муниципальные должности, должности государственной или муниципальной службы.</w:t>
      </w:r>
    </w:p>
    <w:p>
      <w:pPr>
        <w:pStyle w:val="Style23"/>
        <w:keepNext w:val="0"/>
        <w:keepLines w:val="0"/>
        <w:framePr w:w="10123" w:h="12720" w:hRule="exact" w:wrap="none" w:vAnchor="page" w:hAnchor="page" w:x="1183" w:y="2053"/>
        <w:widowControl w:val="0"/>
        <w:numPr>
          <w:ilvl w:val="0"/>
          <w:numId w:val="55"/>
        </w:numPr>
        <w:shd w:val="clear" w:color="auto" w:fill="auto"/>
        <w:tabs>
          <w:tab w:pos="108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r>
        <w:rPr>
          <w:color w:val="0000FF"/>
          <w:spacing w:val="0"/>
          <w:w w:val="100"/>
          <w:position w:val="0"/>
          <w:sz w:val="24"/>
          <w:szCs w:val="24"/>
          <w:shd w:val="clear" w:color="auto" w:fill="auto"/>
          <w:lang w:val="ru-RU" w:eastAsia="ru-RU" w:bidi="ru-RU"/>
        </w:rPr>
        <w:t>законами</w:t>
      </w:r>
      <w:r>
        <w:rPr>
          <w:color w:val="000000"/>
          <w:spacing w:val="0"/>
          <w:w w:val="100"/>
          <w:position w:val="0"/>
          <w:sz w:val="24"/>
          <w:szCs w:val="24"/>
          <w:shd w:val="clear" w:color="auto" w:fill="auto"/>
          <w:lang w:val="ru-RU" w:eastAsia="ru-RU" w:bidi="ru-RU"/>
        </w:rPr>
        <w:t>.</w:t>
      </w:r>
    </w:p>
    <w:p>
      <w:pPr>
        <w:pStyle w:val="Style23"/>
        <w:keepNext w:val="0"/>
        <w:keepLines w:val="0"/>
        <w:framePr w:w="10123" w:h="12720" w:hRule="exact" w:wrap="none" w:vAnchor="page" w:hAnchor="page" w:x="1183" w:y="205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30.09.2013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261-ФЗ)</w:t>
      </w:r>
    </w:p>
    <w:p>
      <w:pPr>
        <w:pStyle w:val="Style23"/>
        <w:keepNext w:val="0"/>
        <w:keepLines w:val="0"/>
        <w:framePr w:w="10123" w:h="12720" w:hRule="exact" w:wrap="none" w:vAnchor="page" w:hAnchor="page" w:x="1183" w:y="2053"/>
        <w:widowControl w:val="0"/>
        <w:numPr>
          <w:ilvl w:val="0"/>
          <w:numId w:val="55"/>
        </w:numPr>
        <w:shd w:val="clear" w:color="auto" w:fill="auto"/>
        <w:tabs>
          <w:tab w:pos="108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Style23"/>
        <w:keepNext w:val="0"/>
        <w:keepLines w:val="0"/>
        <w:framePr w:w="10123" w:h="12720" w:hRule="exact" w:wrap="none" w:vAnchor="page" w:hAnchor="page" w:x="1183" w:y="205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24.04.2020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143-ФЗ)</w:t>
      </w:r>
    </w:p>
    <w:p>
      <w:pPr>
        <w:pStyle w:val="Style23"/>
        <w:keepNext w:val="0"/>
        <w:keepLines w:val="0"/>
        <w:framePr w:w="10123" w:h="12720" w:hRule="exact" w:wrap="none" w:vAnchor="page" w:hAnchor="page" w:x="1183" w:y="2053"/>
        <w:widowControl w:val="0"/>
        <w:numPr>
          <w:ilvl w:val="0"/>
          <w:numId w:val="57"/>
        </w:numPr>
        <w:shd w:val="clear" w:color="auto" w:fill="auto"/>
        <w:tabs>
          <w:tab w:pos="871" w:val="left"/>
        </w:tabs>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замещать другие должности в органах государственной власти и органах местного самоуправления;</w:t>
      </w:r>
    </w:p>
    <w:p>
      <w:pPr>
        <w:pStyle w:val="Style23"/>
        <w:keepNext w:val="0"/>
        <w:keepLines w:val="0"/>
        <w:framePr w:w="10123" w:h="12720" w:hRule="exact" w:wrap="none" w:vAnchor="page" w:hAnchor="page" w:x="1183" w:y="2053"/>
        <w:widowControl w:val="0"/>
        <w:numPr>
          <w:ilvl w:val="0"/>
          <w:numId w:val="57"/>
        </w:numPr>
        <w:shd w:val="clear" w:color="auto" w:fill="auto"/>
        <w:tabs>
          <w:tab w:pos="1429"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заниматься предпринимательской деятельностью лично или через доверенных лиц;</w:t>
      </w:r>
    </w:p>
    <w:p>
      <w:pPr>
        <w:pStyle w:val="Style23"/>
        <w:keepNext w:val="0"/>
        <w:keepLines w:val="0"/>
        <w:framePr w:w="10123" w:h="12720" w:hRule="exact" w:wrap="none" w:vAnchor="page" w:hAnchor="page" w:x="1183" w:y="2053"/>
        <w:widowControl w:val="0"/>
        <w:numPr>
          <w:ilvl w:val="0"/>
          <w:numId w:val="57"/>
        </w:numPr>
        <w:pBdr>
          <w:bottom w:val="single" w:sz="4" w:space="0" w:color="auto"/>
        </w:pBdr>
        <w:shd w:val="clear" w:color="auto" w:fill="auto"/>
        <w:tabs>
          <w:tab w:pos="88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24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922" w:hRule="exact" w:wrap="none" w:vAnchor="page" w:hAnchor="page" w:x="1183" w:y="1813"/>
        <w:widowControl w:val="0"/>
        <w:shd w:val="clear" w:color="auto" w:fill="auto"/>
        <w:bidi w:val="0"/>
        <w:spacing w:before="0" w:after="240" w:line="226" w:lineRule="auto"/>
        <w:ind w:left="0" w:right="0" w:firstLine="0"/>
        <w:jc w:val="both"/>
      </w:pPr>
      <w:r>
        <w:rPr>
          <w:color w:val="000000"/>
          <w:spacing w:val="0"/>
          <w:w w:val="100"/>
          <w:position w:val="0"/>
          <w:sz w:val="24"/>
          <w:szCs w:val="24"/>
          <w:shd w:val="clear" w:color="auto" w:fill="auto"/>
          <w:lang w:val="ru-RU" w:eastAsia="ru-RU" w:bidi="ru-RU"/>
        </w:rPr>
        <w:t>государств, международными или иностранными организациями;</w:t>
      </w:r>
    </w:p>
    <w:p>
      <w:pPr>
        <w:pStyle w:val="Style23"/>
        <w:keepNext w:val="0"/>
        <w:keepLines w:val="0"/>
        <w:framePr w:w="10123" w:h="12922" w:hRule="exact" w:wrap="none" w:vAnchor="page" w:hAnchor="page" w:x="1183" w:y="1813"/>
        <w:widowControl w:val="0"/>
        <w:numPr>
          <w:ilvl w:val="0"/>
          <w:numId w:val="57"/>
        </w:numPr>
        <w:shd w:val="clear" w:color="auto" w:fill="auto"/>
        <w:tabs>
          <w:tab w:pos="86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Style23"/>
        <w:keepNext w:val="0"/>
        <w:keepLines w:val="0"/>
        <w:framePr w:w="10123" w:h="12922" w:hRule="exact" w:wrap="none" w:vAnchor="page" w:hAnchor="page" w:x="1183" w:y="1813"/>
        <w:widowControl w:val="0"/>
        <w:numPr>
          <w:ilvl w:val="0"/>
          <w:numId w:val="57"/>
        </w:numPr>
        <w:shd w:val="clear" w:color="auto" w:fill="auto"/>
        <w:tabs>
          <w:tab w:pos="869"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Style23"/>
        <w:keepNext w:val="0"/>
        <w:keepLines w:val="0"/>
        <w:framePr w:w="10123" w:h="12922" w:hRule="exact" w:wrap="none" w:vAnchor="page" w:hAnchor="page" w:x="1183" w:y="1813"/>
        <w:widowControl w:val="0"/>
        <w:numPr>
          <w:ilvl w:val="0"/>
          <w:numId w:val="57"/>
        </w:numPr>
        <w:shd w:val="clear" w:color="auto" w:fill="auto"/>
        <w:tabs>
          <w:tab w:pos="86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Style23"/>
        <w:keepNext w:val="0"/>
        <w:keepLines w:val="0"/>
        <w:framePr w:w="10123" w:h="12922" w:hRule="exact" w:wrap="none" w:vAnchor="page" w:hAnchor="page" w:x="1183" w:y="1813"/>
        <w:widowControl w:val="0"/>
        <w:numPr>
          <w:ilvl w:val="0"/>
          <w:numId w:val="57"/>
        </w:numPr>
        <w:shd w:val="clear" w:color="auto" w:fill="auto"/>
        <w:tabs>
          <w:tab w:pos="86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pPr>
        <w:pStyle w:val="Style23"/>
        <w:keepNext w:val="0"/>
        <w:keepLines w:val="0"/>
        <w:framePr w:w="10123" w:h="12922" w:hRule="exact" w:wrap="none" w:vAnchor="page" w:hAnchor="page" w:x="1183" w:y="1813"/>
        <w:widowControl w:val="0"/>
        <w:numPr>
          <w:ilvl w:val="0"/>
          <w:numId w:val="57"/>
        </w:numPr>
        <w:shd w:val="clear" w:color="auto" w:fill="auto"/>
        <w:tabs>
          <w:tab w:pos="86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принимать вопреки установленному</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порядку </w:t>
      </w:r>
      <w:r>
        <w:rPr>
          <w:color w:val="000000"/>
          <w:spacing w:val="0"/>
          <w:w w:val="100"/>
          <w:position w:val="0"/>
          <w:sz w:val="24"/>
          <w:szCs w:val="24"/>
          <w:shd w:val="clear" w:color="auto" w:fill="auto"/>
          <w:lang w:val="ru-RU" w:eastAsia="ru-RU" w:bidi="ru-RU"/>
        </w:rPr>
        <w:t>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Style23"/>
        <w:keepNext w:val="0"/>
        <w:keepLines w:val="0"/>
        <w:framePr w:w="10123" w:h="12922" w:hRule="exact" w:wrap="none" w:vAnchor="page" w:hAnchor="page" w:x="1183" w:y="1813"/>
        <w:widowControl w:val="0"/>
        <w:numPr>
          <w:ilvl w:val="0"/>
          <w:numId w:val="57"/>
        </w:numPr>
        <w:shd w:val="clear" w:color="auto" w:fill="auto"/>
        <w:tabs>
          <w:tab w:pos="86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Style23"/>
        <w:keepNext w:val="0"/>
        <w:keepLines w:val="0"/>
        <w:framePr w:w="10123" w:h="12922" w:hRule="exact" w:wrap="none" w:vAnchor="page" w:hAnchor="page" w:x="1183" w:y="1813"/>
        <w:widowControl w:val="0"/>
        <w:numPr>
          <w:ilvl w:val="0"/>
          <w:numId w:val="57"/>
        </w:numPr>
        <w:shd w:val="clear" w:color="auto" w:fill="auto"/>
        <w:tabs>
          <w:tab w:pos="990"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Style23"/>
        <w:keepNext w:val="0"/>
        <w:keepLines w:val="0"/>
        <w:framePr w:w="10123" w:h="12922" w:hRule="exact" w:wrap="none" w:vAnchor="page" w:hAnchor="page" w:x="1183" w:y="1813"/>
        <w:widowControl w:val="0"/>
        <w:numPr>
          <w:ilvl w:val="0"/>
          <w:numId w:val="57"/>
        </w:numPr>
        <w:shd w:val="clear" w:color="auto" w:fill="auto"/>
        <w:tabs>
          <w:tab w:pos="1429"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разглашать или использовать в целях, не связанных с выполнением служебных</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25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902" w:hRule="exact" w:wrap="none" w:vAnchor="page" w:hAnchor="page" w:x="1183" w:y="1813"/>
        <w:widowControl w:val="0"/>
        <w:shd w:val="clear" w:color="auto" w:fill="auto"/>
        <w:bidi w:val="0"/>
        <w:spacing w:before="0" w:after="0" w:line="228" w:lineRule="auto"/>
        <w:ind w:left="0" w:right="0" w:firstLine="0"/>
        <w:jc w:val="both"/>
      </w:pPr>
      <w:r>
        <w:rPr>
          <w:color w:val="000000"/>
          <w:spacing w:val="0"/>
          <w:w w:val="100"/>
          <w:position w:val="0"/>
          <w:sz w:val="24"/>
          <w:szCs w:val="24"/>
          <w:shd w:val="clear" w:color="auto" w:fill="auto"/>
          <w:lang w:val="ru-RU" w:eastAsia="ru-RU" w:bidi="ru-RU"/>
        </w:rPr>
        <w:t>обязанностей, сведения, отнесенные в соответствии с федеральным законом к</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информации</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ограниченного доступа, ставшие им известными в связи с выполнением служебных обязанностей.</w:t>
      </w:r>
    </w:p>
    <w:p>
      <w:pPr>
        <w:pStyle w:val="Style23"/>
        <w:keepNext w:val="0"/>
        <w:keepLines w:val="0"/>
        <w:framePr w:w="10123" w:h="12902" w:hRule="exact" w:wrap="none" w:vAnchor="page" w:hAnchor="page" w:x="1183" w:y="1813"/>
        <w:widowControl w:val="0"/>
        <w:shd w:val="clear" w:color="auto" w:fill="auto"/>
        <w:bidi w:val="0"/>
        <w:spacing w:before="0" w:line="228" w:lineRule="auto"/>
        <w:ind w:left="0" w:right="0" w:firstLine="0"/>
        <w:jc w:val="both"/>
      </w:pPr>
      <w:r>
        <w:rPr>
          <w:color w:val="000000"/>
          <w:spacing w:val="0"/>
          <w:w w:val="100"/>
          <w:position w:val="0"/>
          <w:sz w:val="24"/>
          <w:szCs w:val="24"/>
          <w:shd w:val="clear" w:color="auto" w:fill="auto"/>
          <w:lang w:val="ru-RU" w:eastAsia="ru-RU" w:bidi="ru-RU"/>
        </w:rPr>
        <w:t xml:space="preserve">(часть 3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16.12.2019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432-ФЗ)</w:t>
      </w:r>
    </w:p>
    <w:p>
      <w:pPr>
        <w:pStyle w:val="Style23"/>
        <w:keepNext w:val="0"/>
        <w:keepLines w:val="0"/>
        <w:framePr w:w="10123" w:h="12902" w:hRule="exact" w:wrap="none" w:vAnchor="page" w:hAnchor="page" w:x="1183" w:y="1813"/>
        <w:widowControl w:val="0"/>
        <w:numPr>
          <w:ilvl w:val="1"/>
          <w:numId w:val="59"/>
        </w:numPr>
        <w:shd w:val="clear" w:color="auto" w:fill="auto"/>
        <w:tabs>
          <w:tab w:pos="1039"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 xml:space="preserve">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r>
        <w:rPr>
          <w:color w:val="0000FF"/>
          <w:spacing w:val="0"/>
          <w:w w:val="100"/>
          <w:position w:val="0"/>
          <w:sz w:val="24"/>
          <w:szCs w:val="24"/>
          <w:shd w:val="clear" w:color="auto" w:fill="auto"/>
          <w:lang w:val="ru-RU" w:eastAsia="ru-RU" w:bidi="ru-RU"/>
        </w:rPr>
        <w:t xml:space="preserve">пунктами 4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11 части 3 </w:t>
      </w:r>
      <w:r>
        <w:rPr>
          <w:color w:val="000000"/>
          <w:spacing w:val="0"/>
          <w:w w:val="100"/>
          <w:position w:val="0"/>
          <w:sz w:val="24"/>
          <w:szCs w:val="24"/>
          <w:shd w:val="clear" w:color="auto" w:fill="auto"/>
          <w:lang w:val="ru-RU" w:eastAsia="ru-RU" w:bidi="ru-RU"/>
        </w:rPr>
        <w:t>настоящей статьи.</w:t>
      </w:r>
    </w:p>
    <w:p>
      <w:pPr>
        <w:pStyle w:val="Style23"/>
        <w:keepNext w:val="0"/>
        <w:keepLines w:val="0"/>
        <w:framePr w:w="10123" w:h="12902" w:hRule="exact" w:wrap="none" w:vAnchor="page" w:hAnchor="page" w:x="1183" w:y="1813"/>
        <w:widowControl w:val="0"/>
        <w:shd w:val="clear" w:color="auto" w:fill="auto"/>
        <w:bidi w:val="0"/>
        <w:spacing w:before="0" w:line="228" w:lineRule="auto"/>
        <w:ind w:left="0" w:right="0" w:firstLine="0"/>
        <w:jc w:val="both"/>
      </w:pPr>
      <w:r>
        <w:rPr>
          <w:color w:val="000000"/>
          <w:spacing w:val="0"/>
          <w:w w:val="100"/>
          <w:position w:val="0"/>
          <w:sz w:val="24"/>
          <w:szCs w:val="24"/>
          <w:shd w:val="clear" w:color="auto" w:fill="auto"/>
          <w:lang w:val="ru-RU" w:eastAsia="ru-RU" w:bidi="ru-RU"/>
        </w:rPr>
        <w:t xml:space="preserve">(часть 3.1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03.11.2015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303-ФЗ)</w:t>
      </w:r>
    </w:p>
    <w:p>
      <w:pPr>
        <w:pStyle w:val="Style23"/>
        <w:keepNext w:val="0"/>
        <w:keepLines w:val="0"/>
        <w:framePr w:w="10123" w:h="12902" w:hRule="exact" w:wrap="none" w:vAnchor="page" w:hAnchor="page" w:x="1183" w:y="1813"/>
        <w:widowControl w:val="0"/>
        <w:numPr>
          <w:ilvl w:val="1"/>
          <w:numId w:val="59"/>
        </w:numPr>
        <w:shd w:val="clear" w:color="auto" w:fill="auto"/>
        <w:tabs>
          <w:tab w:pos="1039"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Style23"/>
        <w:keepNext w:val="0"/>
        <w:keepLines w:val="0"/>
        <w:framePr w:w="10123" w:h="12902" w:hRule="exact" w:wrap="none" w:vAnchor="page" w:hAnchor="page" w:x="1183" w:y="1813"/>
        <w:widowControl w:val="0"/>
        <w:numPr>
          <w:ilvl w:val="0"/>
          <w:numId w:val="61"/>
        </w:numPr>
        <w:shd w:val="clear" w:color="auto" w:fill="auto"/>
        <w:tabs>
          <w:tab w:pos="94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Style23"/>
        <w:keepNext w:val="0"/>
        <w:keepLines w:val="0"/>
        <w:framePr w:w="10123" w:h="12902" w:hRule="exact" w:wrap="none" w:vAnchor="page" w:hAnchor="page" w:x="1183" w:y="1813"/>
        <w:widowControl w:val="0"/>
        <w:numPr>
          <w:ilvl w:val="0"/>
          <w:numId w:val="61"/>
        </w:numPr>
        <w:shd w:val="clear" w:color="auto" w:fill="auto"/>
        <w:tabs>
          <w:tab w:pos="94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 установленном Президентом Российской Федерации;</w:t>
      </w:r>
    </w:p>
    <w:p>
      <w:pPr>
        <w:pStyle w:val="Style23"/>
        <w:keepNext w:val="0"/>
        <w:keepLines w:val="0"/>
        <w:framePr w:w="10123" w:h="12902" w:hRule="exact" w:wrap="none" w:vAnchor="page" w:hAnchor="page" w:x="1183" w:y="1813"/>
        <w:widowControl w:val="0"/>
        <w:numPr>
          <w:ilvl w:val="0"/>
          <w:numId w:val="61"/>
        </w:numPr>
        <w:shd w:val="clear" w:color="auto" w:fill="auto"/>
        <w:tabs>
          <w:tab w:pos="945" w:val="left"/>
        </w:tabs>
        <w:bidi w:val="0"/>
        <w:spacing w:before="0" w:line="230" w:lineRule="auto"/>
        <w:ind w:left="0" w:right="0" w:firstLine="560"/>
        <w:jc w:val="both"/>
      </w:pPr>
      <w:r>
        <w:rPr>
          <w:color w:val="000000"/>
          <w:spacing w:val="0"/>
          <w:w w:val="100"/>
          <w:position w:val="0"/>
          <w:sz w:val="24"/>
          <w:szCs w:val="24"/>
          <w:shd w:val="clear" w:color="auto" w:fill="auto"/>
          <w:lang w:val="ru-RU" w:eastAsia="ru-RU" w:bidi="ru-RU"/>
        </w:rPr>
        <w:t>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Style23"/>
        <w:keepNext w:val="0"/>
        <w:keepLines w:val="0"/>
        <w:framePr w:w="10123" w:h="12902" w:hRule="exact" w:wrap="none" w:vAnchor="page" w:hAnchor="page" w:x="1183" w:y="1813"/>
        <w:widowControl w:val="0"/>
        <w:numPr>
          <w:ilvl w:val="0"/>
          <w:numId w:val="61"/>
        </w:numPr>
        <w:shd w:val="clear" w:color="auto" w:fill="auto"/>
        <w:tabs>
          <w:tab w:pos="94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Style23"/>
        <w:keepNext w:val="0"/>
        <w:keepLines w:val="0"/>
        <w:framePr w:w="10123" w:h="12902" w:hRule="exact" w:wrap="none" w:vAnchor="page" w:hAnchor="page" w:x="1183" w:y="1813"/>
        <w:widowControl w:val="0"/>
        <w:numPr>
          <w:ilvl w:val="0"/>
          <w:numId w:val="61"/>
        </w:numPr>
        <w:shd w:val="clear" w:color="auto" w:fill="auto"/>
        <w:tabs>
          <w:tab w:pos="94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иные случаи, предусмотренные международными договорами или федеральными законами.</w:t>
      </w:r>
    </w:p>
    <w:p>
      <w:pPr>
        <w:pStyle w:val="Style23"/>
        <w:keepNext w:val="0"/>
        <w:keepLines w:val="0"/>
        <w:framePr w:w="10123" w:h="12902"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(часть 3.2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16.12.2019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432-ФЗ)</w:t>
      </w:r>
    </w:p>
    <w:p>
      <w:pPr>
        <w:pStyle w:val="Style23"/>
        <w:keepNext w:val="0"/>
        <w:keepLines w:val="0"/>
        <w:framePr w:w="10123" w:h="12902" w:hRule="exact" w:wrap="none" w:vAnchor="page" w:hAnchor="page" w:x="1183" w:y="1813"/>
        <w:widowControl w:val="0"/>
        <w:numPr>
          <w:ilvl w:val="1"/>
          <w:numId w:val="59"/>
        </w:numPr>
        <w:shd w:val="clear" w:color="auto" w:fill="auto"/>
        <w:tabs>
          <w:tab w:pos="1039"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Style23"/>
        <w:keepNext w:val="0"/>
        <w:keepLines w:val="0"/>
        <w:framePr w:w="10123" w:h="12902" w:hRule="exact" w:wrap="none" w:vAnchor="page" w:hAnchor="page" w:x="1183" w:y="1813"/>
        <w:widowControl w:val="0"/>
        <w:shd w:val="clear" w:color="auto" w:fill="auto"/>
        <w:bidi w:val="0"/>
        <w:spacing w:before="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24.04.2020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143-ФЗ</w:t>
      </w:r>
      <w:r>
        <w:rPr>
          <w:color w:val="000000"/>
          <w:spacing w:val="0"/>
          <w:w w:val="100"/>
          <w:position w:val="0"/>
          <w:sz w:val="24"/>
          <w:szCs w:val="24"/>
          <w:shd w:val="clear" w:color="auto" w:fill="auto"/>
          <w:lang w:val="ru-RU" w:eastAsia="ru-RU" w:bidi="ru-RU"/>
        </w:rPr>
        <w:t xml:space="preserve">, от 08.08.2024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232-ФЗ</w:t>
      </w:r>
      <w:r>
        <w:rPr>
          <w:color w:val="000000"/>
          <w:spacing w:val="0"/>
          <w:w w:val="100"/>
          <w:position w:val="0"/>
          <w:sz w:val="24"/>
          <w:szCs w:val="24"/>
          <w:shd w:val="clear" w:color="auto" w:fill="auto"/>
          <w:lang w:val="ru-RU" w:eastAsia="ru-RU" w:bidi="ru-RU"/>
        </w:rPr>
        <w:t>)</w:t>
      </w:r>
    </w:p>
    <w:p>
      <w:pPr>
        <w:pStyle w:val="Style23"/>
        <w:keepNext w:val="0"/>
        <w:keepLines w:val="0"/>
        <w:framePr w:w="10123" w:h="12902" w:hRule="exact" w:wrap="none" w:vAnchor="page" w:hAnchor="page" w:x="1183" w:y="1813"/>
        <w:widowControl w:val="0"/>
        <w:numPr>
          <w:ilvl w:val="0"/>
          <w:numId w:val="63"/>
        </w:numPr>
        <w:shd w:val="clear" w:color="auto" w:fill="auto"/>
        <w:tabs>
          <w:tab w:pos="94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26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902"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товарищества собственников недвижимости;</w:t>
      </w:r>
    </w:p>
    <w:p>
      <w:pPr>
        <w:pStyle w:val="Style23"/>
        <w:keepNext w:val="0"/>
        <w:keepLines w:val="0"/>
        <w:framePr w:w="10123" w:h="12902" w:hRule="exact" w:wrap="none" w:vAnchor="page" w:hAnchor="page" w:x="1183" w:y="1813"/>
        <w:widowControl w:val="0"/>
        <w:numPr>
          <w:ilvl w:val="0"/>
          <w:numId w:val="63"/>
        </w:numPr>
        <w:shd w:val="clear" w:color="auto" w:fill="auto"/>
        <w:tabs>
          <w:tab w:pos="92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pPr>
        <w:pStyle w:val="Style23"/>
        <w:keepNext w:val="0"/>
        <w:keepLines w:val="0"/>
        <w:framePr w:w="10123" w:h="12902"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23"/>
        <w:keepNext w:val="0"/>
        <w:keepLines w:val="0"/>
        <w:framePr w:w="10123" w:h="12902" w:hRule="exact" w:wrap="none" w:vAnchor="page" w:hAnchor="page" w:x="1183" w:y="1813"/>
        <w:widowControl w:val="0"/>
        <w:numPr>
          <w:ilvl w:val="0"/>
          <w:numId w:val="63"/>
        </w:numPr>
        <w:shd w:val="clear" w:color="auto" w:fill="auto"/>
        <w:tabs>
          <w:tab w:pos="92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Style23"/>
        <w:keepNext w:val="0"/>
        <w:keepLines w:val="0"/>
        <w:framePr w:w="10123" w:h="12902" w:hRule="exact" w:wrap="none" w:vAnchor="page" w:hAnchor="page" w:x="1183" w:y="1813"/>
        <w:widowControl w:val="0"/>
        <w:numPr>
          <w:ilvl w:val="0"/>
          <w:numId w:val="63"/>
        </w:numPr>
        <w:shd w:val="clear" w:color="auto" w:fill="auto"/>
        <w:tabs>
          <w:tab w:pos="92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иные случаи, предусмотренные федеральными законами. (часть 3.3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16.12.2019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432-ФЗ)</w:t>
      </w:r>
    </w:p>
    <w:p>
      <w:pPr>
        <w:pStyle w:val="Style23"/>
        <w:keepNext w:val="0"/>
        <w:keepLines w:val="0"/>
        <w:framePr w:w="10123" w:h="12902" w:hRule="exact" w:wrap="none" w:vAnchor="page" w:hAnchor="page" w:x="1183" w:y="1813"/>
        <w:widowControl w:val="0"/>
        <w:numPr>
          <w:ilvl w:val="1"/>
          <w:numId w:val="65"/>
        </w:numPr>
        <w:shd w:val="clear" w:color="auto" w:fill="auto"/>
        <w:tabs>
          <w:tab w:pos="1078"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 xml:space="preserve">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r>
        <w:rPr>
          <w:color w:val="0000FF"/>
          <w:spacing w:val="0"/>
          <w:w w:val="100"/>
          <w:position w:val="0"/>
          <w:sz w:val="24"/>
          <w:szCs w:val="24"/>
          <w:shd w:val="clear" w:color="auto" w:fill="auto"/>
          <w:lang w:val="ru-RU" w:eastAsia="ru-RU" w:bidi="ru-RU"/>
        </w:rPr>
        <w:t>пунктами 1</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4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11 части 3 </w:t>
      </w:r>
      <w:r>
        <w:rPr>
          <w:color w:val="000000"/>
          <w:spacing w:val="0"/>
          <w:w w:val="100"/>
          <w:position w:val="0"/>
          <w:sz w:val="24"/>
          <w:szCs w:val="24"/>
          <w:shd w:val="clear" w:color="auto" w:fill="auto"/>
          <w:lang w:val="ru-RU" w:eastAsia="ru-RU" w:bidi="ru-RU"/>
        </w:rPr>
        <w:t>настоящей статьи.</w:t>
      </w:r>
    </w:p>
    <w:p>
      <w:pPr>
        <w:pStyle w:val="Style23"/>
        <w:keepNext w:val="0"/>
        <w:keepLines w:val="0"/>
        <w:framePr w:w="10123" w:h="12902" w:hRule="exact" w:wrap="none" w:vAnchor="page" w:hAnchor="page" w:x="1183" w:y="1813"/>
        <w:widowControl w:val="0"/>
        <w:shd w:val="clear" w:color="auto" w:fill="auto"/>
        <w:bidi w:val="0"/>
        <w:spacing w:before="0" w:line="228" w:lineRule="auto"/>
        <w:ind w:left="0" w:right="0" w:firstLine="0"/>
        <w:jc w:val="both"/>
      </w:pPr>
      <w:r>
        <w:rPr>
          <w:color w:val="000000"/>
          <w:spacing w:val="0"/>
          <w:w w:val="100"/>
          <w:position w:val="0"/>
          <w:sz w:val="24"/>
          <w:szCs w:val="24"/>
          <w:shd w:val="clear" w:color="auto" w:fill="auto"/>
          <w:lang w:val="ru-RU" w:eastAsia="ru-RU" w:bidi="ru-RU"/>
        </w:rPr>
        <w:t xml:space="preserve">(часть 3.3-1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24.04.2020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143-ФЗ)</w:t>
      </w:r>
    </w:p>
    <w:p>
      <w:pPr>
        <w:pStyle w:val="Style23"/>
        <w:keepNext w:val="0"/>
        <w:keepLines w:val="0"/>
        <w:framePr w:w="10123" w:h="12902" w:hRule="exact" w:wrap="none" w:vAnchor="page" w:hAnchor="page" w:x="1183" w:y="1813"/>
        <w:widowControl w:val="0"/>
        <w:numPr>
          <w:ilvl w:val="1"/>
          <w:numId w:val="65"/>
        </w:numPr>
        <w:shd w:val="clear" w:color="auto" w:fill="auto"/>
        <w:tabs>
          <w:tab w:pos="1049"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Style23"/>
        <w:keepNext w:val="0"/>
        <w:keepLines w:val="0"/>
        <w:framePr w:w="10123" w:h="12902"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24.04.2020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143-ФЗ</w:t>
      </w:r>
      <w:r>
        <w:rPr>
          <w:color w:val="000000"/>
          <w:spacing w:val="0"/>
          <w:w w:val="100"/>
          <w:position w:val="0"/>
          <w:sz w:val="24"/>
          <w:szCs w:val="24"/>
          <w:shd w:val="clear" w:color="auto" w:fill="auto"/>
          <w:lang w:val="ru-RU" w:eastAsia="ru-RU" w:bidi="ru-RU"/>
        </w:rPr>
        <w:t xml:space="preserve">, от 08.08.2024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232-ФЗ</w:t>
      </w:r>
      <w:r>
        <w:rPr>
          <w:color w:val="000000"/>
          <w:spacing w:val="0"/>
          <w:w w:val="100"/>
          <w:position w:val="0"/>
          <w:sz w:val="24"/>
          <w:szCs w:val="24"/>
          <w:shd w:val="clear" w:color="auto" w:fill="auto"/>
          <w:lang w:val="ru-RU" w:eastAsia="ru-RU" w:bidi="ru-RU"/>
        </w:rPr>
        <w:t>)</w:t>
      </w:r>
    </w:p>
    <w:p>
      <w:pPr>
        <w:pStyle w:val="Style23"/>
        <w:keepNext w:val="0"/>
        <w:keepLines w:val="0"/>
        <w:framePr w:w="10123" w:h="12902" w:hRule="exact" w:wrap="none" w:vAnchor="page" w:hAnchor="page" w:x="1183" w:y="1813"/>
        <w:widowControl w:val="0"/>
        <w:numPr>
          <w:ilvl w:val="0"/>
          <w:numId w:val="67"/>
        </w:numPr>
        <w:shd w:val="clear" w:color="auto" w:fill="auto"/>
        <w:tabs>
          <w:tab w:pos="924"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Style23"/>
        <w:keepNext w:val="0"/>
        <w:keepLines w:val="0"/>
        <w:framePr w:w="10123" w:h="12902" w:hRule="exact" w:wrap="none" w:vAnchor="page" w:hAnchor="page" w:x="1183" w:y="1813"/>
        <w:widowControl w:val="0"/>
        <w:numPr>
          <w:ilvl w:val="0"/>
          <w:numId w:val="67"/>
        </w:numPr>
        <w:shd w:val="clear" w:color="auto" w:fill="auto"/>
        <w:tabs>
          <w:tab w:pos="92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Style23"/>
        <w:keepNext w:val="0"/>
        <w:keepLines w:val="0"/>
        <w:framePr w:w="10123" w:h="12902"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23"/>
        <w:keepNext w:val="0"/>
        <w:keepLines w:val="0"/>
        <w:framePr w:w="10123" w:h="12902" w:hRule="exact" w:wrap="none" w:vAnchor="page" w:hAnchor="page" w:x="1183" w:y="1813"/>
        <w:widowControl w:val="0"/>
        <w:numPr>
          <w:ilvl w:val="0"/>
          <w:numId w:val="67"/>
        </w:numPr>
        <w:shd w:val="clear" w:color="auto" w:fill="auto"/>
        <w:tabs>
          <w:tab w:pos="92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Style23"/>
        <w:keepNext w:val="0"/>
        <w:keepLines w:val="0"/>
        <w:framePr w:w="10123" w:h="12902" w:hRule="exact" w:wrap="none" w:vAnchor="page" w:hAnchor="page" w:x="1183" w:y="1813"/>
        <w:widowControl w:val="0"/>
        <w:numPr>
          <w:ilvl w:val="0"/>
          <w:numId w:val="67"/>
        </w:numPr>
        <w:shd w:val="clear" w:color="auto" w:fill="auto"/>
        <w:tabs>
          <w:tab w:pos="148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представление на безвозмездной основе интересов субъекта Российской Федерации в</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27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922"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Style23"/>
        <w:keepNext w:val="0"/>
        <w:keepLines w:val="0"/>
        <w:framePr w:w="10123" w:h="12922" w:hRule="exact" w:wrap="none" w:vAnchor="page" w:hAnchor="page" w:x="1183" w:y="1813"/>
        <w:widowControl w:val="0"/>
        <w:numPr>
          <w:ilvl w:val="0"/>
          <w:numId w:val="67"/>
        </w:numPr>
        <w:shd w:val="clear" w:color="auto" w:fill="auto"/>
        <w:tabs>
          <w:tab w:pos="1477"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иные случаи, предусмотренные федеральными законами.</w:t>
      </w:r>
    </w:p>
    <w:p>
      <w:pPr>
        <w:pStyle w:val="Style23"/>
        <w:keepNext w:val="0"/>
        <w:keepLines w:val="0"/>
        <w:framePr w:w="10123" w:h="12922"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(часть 3.4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16.12.2019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432-ФЗ)</w:t>
      </w:r>
    </w:p>
    <w:p>
      <w:pPr>
        <w:pStyle w:val="Style23"/>
        <w:keepNext w:val="0"/>
        <w:keepLines w:val="0"/>
        <w:framePr w:w="10123" w:h="12922" w:hRule="exact" w:wrap="none" w:vAnchor="page" w:hAnchor="page" w:x="1183" w:y="1813"/>
        <w:widowControl w:val="0"/>
        <w:numPr>
          <w:ilvl w:val="1"/>
          <w:numId w:val="65"/>
        </w:numPr>
        <w:shd w:val="clear" w:color="auto" w:fill="auto"/>
        <w:tabs>
          <w:tab w:pos="1033"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Style23"/>
        <w:keepNext w:val="0"/>
        <w:keepLines w:val="0"/>
        <w:framePr w:w="10123" w:h="12922" w:hRule="exact" w:wrap="none" w:vAnchor="page" w:hAnchor="page" w:x="1183" w:y="1813"/>
        <w:widowControl w:val="0"/>
        <w:numPr>
          <w:ilvl w:val="0"/>
          <w:numId w:val="69"/>
        </w:numPr>
        <w:shd w:val="clear" w:color="auto" w:fill="auto"/>
        <w:tabs>
          <w:tab w:pos="919"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Style23"/>
        <w:keepNext w:val="0"/>
        <w:keepLines w:val="0"/>
        <w:framePr w:w="10123" w:h="12922"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23"/>
        <w:keepNext w:val="0"/>
        <w:keepLines w:val="0"/>
        <w:framePr w:w="10123" w:h="12922" w:hRule="exact" w:wrap="none" w:vAnchor="page" w:hAnchor="page" w:x="1183" w:y="1813"/>
        <w:widowControl w:val="0"/>
        <w:numPr>
          <w:ilvl w:val="0"/>
          <w:numId w:val="69"/>
        </w:numPr>
        <w:shd w:val="clear" w:color="auto" w:fill="auto"/>
        <w:tabs>
          <w:tab w:pos="919"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Style23"/>
        <w:keepNext w:val="0"/>
        <w:keepLines w:val="0"/>
        <w:framePr w:w="10123" w:h="12922"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23"/>
        <w:keepNext w:val="0"/>
        <w:keepLines w:val="0"/>
        <w:framePr w:w="10123" w:h="12922" w:hRule="exact" w:wrap="none" w:vAnchor="page" w:hAnchor="page" w:x="1183" w:y="1813"/>
        <w:widowControl w:val="0"/>
        <w:numPr>
          <w:ilvl w:val="0"/>
          <w:numId w:val="69"/>
        </w:numPr>
        <w:shd w:val="clear" w:color="auto" w:fill="auto"/>
        <w:tabs>
          <w:tab w:pos="919"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Style23"/>
        <w:keepNext w:val="0"/>
        <w:keepLines w:val="0"/>
        <w:framePr w:w="10123" w:h="12922" w:hRule="exact" w:wrap="none" w:vAnchor="page" w:hAnchor="page" w:x="1183" w:y="1813"/>
        <w:widowControl w:val="0"/>
        <w:numPr>
          <w:ilvl w:val="0"/>
          <w:numId w:val="69"/>
        </w:numPr>
        <w:shd w:val="clear" w:color="auto" w:fill="auto"/>
        <w:tabs>
          <w:tab w:pos="91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Style23"/>
        <w:keepNext w:val="0"/>
        <w:keepLines w:val="0"/>
        <w:framePr w:w="10123" w:h="12922" w:hRule="exact" w:wrap="none" w:vAnchor="page" w:hAnchor="page" w:x="1183" w:y="1813"/>
        <w:widowControl w:val="0"/>
        <w:numPr>
          <w:ilvl w:val="0"/>
          <w:numId w:val="69"/>
        </w:numPr>
        <w:shd w:val="clear" w:color="auto" w:fill="auto"/>
        <w:tabs>
          <w:tab w:pos="1477"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иные случаи, предусмотренные федеральными законами.</w:t>
      </w:r>
    </w:p>
    <w:p>
      <w:pPr>
        <w:pStyle w:val="Style23"/>
        <w:keepNext w:val="0"/>
        <w:keepLines w:val="0"/>
        <w:framePr w:w="10123" w:h="12922"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(часть 3.5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16.12.2019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432-ФЗ)</w:t>
      </w:r>
    </w:p>
    <w:p>
      <w:pPr>
        <w:pStyle w:val="Style23"/>
        <w:keepNext w:val="0"/>
        <w:keepLines w:val="0"/>
        <w:framePr w:w="10123" w:h="12922" w:hRule="exact" w:wrap="none" w:vAnchor="page" w:hAnchor="page" w:x="1183" w:y="1813"/>
        <w:widowControl w:val="0"/>
        <w:numPr>
          <w:ilvl w:val="0"/>
          <w:numId w:val="71"/>
        </w:numPr>
        <w:shd w:val="clear" w:color="auto" w:fill="auto"/>
        <w:tabs>
          <w:tab w:pos="1075"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28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5"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5"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5"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7"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8" w:h="13022" w:hRule="exact" w:wrap="none" w:vAnchor="page" w:hAnchor="page" w:x="1181" w:y="1813"/>
        <w:widowControl w:val="0"/>
        <w:shd w:val="clear" w:color="auto" w:fill="auto"/>
        <w:bidi w:val="0"/>
        <w:spacing w:before="0" w:after="0" w:line="226" w:lineRule="auto"/>
        <w:ind w:left="0" w:right="0" w:firstLine="0"/>
        <w:jc w:val="both"/>
      </w:pPr>
      <w:r>
        <w:rPr>
          <w:color w:val="000000"/>
          <w:spacing w:val="0"/>
          <w:w w:val="100"/>
          <w:position w:val="0"/>
          <w:sz w:val="24"/>
          <w:szCs w:val="24"/>
          <w:shd w:val="clear" w:color="auto" w:fill="auto"/>
          <w:lang w:val="ru-RU" w:eastAsia="ru-RU" w:bidi="ru-RU"/>
        </w:rPr>
        <w:t>имущественного характера своих супруг (супругов) и несовершеннолетних детей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 установленном настоящим Федеральным законом и иными нормативными правовыми актами Российской Федерации.</w:t>
      </w:r>
    </w:p>
    <w:p>
      <w:pPr>
        <w:pStyle w:val="Style23"/>
        <w:keepNext w:val="0"/>
        <w:keepLines w:val="0"/>
        <w:framePr w:w="10128" w:h="13022" w:hRule="exact" w:wrap="none" w:vAnchor="page" w:hAnchor="page" w:x="1181"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03.11.2015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303-ФЗ</w:t>
      </w:r>
      <w:r>
        <w:rPr>
          <w:color w:val="000000"/>
          <w:spacing w:val="0"/>
          <w:w w:val="100"/>
          <w:position w:val="0"/>
          <w:sz w:val="24"/>
          <w:szCs w:val="24"/>
          <w:shd w:val="clear" w:color="auto" w:fill="auto"/>
          <w:lang w:val="ru-RU" w:eastAsia="ru-RU" w:bidi="ru-RU"/>
        </w:rPr>
        <w:t xml:space="preserve">, от 26.07.2019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251-ФЗ</w:t>
      </w:r>
      <w:r>
        <w:rPr>
          <w:color w:val="000000"/>
          <w:spacing w:val="0"/>
          <w:w w:val="100"/>
          <w:position w:val="0"/>
          <w:sz w:val="24"/>
          <w:szCs w:val="24"/>
          <w:shd w:val="clear" w:color="auto" w:fill="auto"/>
          <w:lang w:val="ru-RU" w:eastAsia="ru-RU" w:bidi="ru-RU"/>
        </w:rPr>
        <w:t>)</w:t>
      </w:r>
    </w:p>
    <w:p>
      <w:pPr>
        <w:pStyle w:val="Style23"/>
        <w:keepNext w:val="0"/>
        <w:keepLines w:val="0"/>
        <w:framePr w:w="10128" w:h="13022" w:hRule="exact" w:wrap="none" w:vAnchor="page" w:hAnchor="page" w:x="1181" w:y="1813"/>
        <w:widowControl w:val="0"/>
        <w:numPr>
          <w:ilvl w:val="1"/>
          <w:numId w:val="71"/>
        </w:numPr>
        <w:shd w:val="clear" w:color="auto" w:fill="auto"/>
        <w:tabs>
          <w:tab w:pos="1224"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Style23"/>
        <w:keepNext w:val="0"/>
        <w:keepLines w:val="0"/>
        <w:framePr w:w="10128" w:h="13022" w:hRule="exact" w:wrap="none" w:vAnchor="page" w:hAnchor="page" w:x="1181" w:y="1813"/>
        <w:widowControl w:val="0"/>
        <w:shd w:val="clear" w:color="auto" w:fill="auto"/>
        <w:bidi w:val="0"/>
        <w:spacing w:before="0" w:line="228" w:lineRule="auto"/>
        <w:ind w:left="0" w:right="0" w:firstLine="0"/>
        <w:jc w:val="both"/>
      </w:pPr>
      <w:r>
        <w:rPr>
          <w:color w:val="000000"/>
          <w:spacing w:val="0"/>
          <w:w w:val="100"/>
          <w:position w:val="0"/>
          <w:sz w:val="24"/>
          <w:szCs w:val="24"/>
          <w:shd w:val="clear" w:color="auto" w:fill="auto"/>
          <w:lang w:val="ru-RU" w:eastAsia="ru-RU" w:bidi="ru-RU"/>
        </w:rPr>
        <w:t xml:space="preserve">(часть 4.1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05.10.2015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285-ФЗ;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03.11.2015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303-ФЗ)</w:t>
      </w:r>
    </w:p>
    <w:p>
      <w:pPr>
        <w:pStyle w:val="Style23"/>
        <w:keepNext w:val="0"/>
        <w:keepLines w:val="0"/>
        <w:framePr w:w="10128" w:h="13022" w:hRule="exact" w:wrap="none" w:vAnchor="page" w:hAnchor="page" w:x="1181" w:y="1813"/>
        <w:widowControl w:val="0"/>
        <w:numPr>
          <w:ilvl w:val="1"/>
          <w:numId w:val="71"/>
        </w:numPr>
        <w:shd w:val="clear" w:color="auto" w:fill="auto"/>
        <w:tabs>
          <w:tab w:pos="122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Style23"/>
        <w:keepNext w:val="0"/>
        <w:keepLines w:val="0"/>
        <w:framePr w:w="10128" w:h="13022" w:hRule="exact" w:wrap="none" w:vAnchor="page" w:hAnchor="page" w:x="1181"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(часть 4.1-1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29.12.2022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591-ФЗ)</w:t>
      </w:r>
    </w:p>
    <w:p>
      <w:pPr>
        <w:pStyle w:val="Style23"/>
        <w:keepNext w:val="0"/>
        <w:keepLines w:val="0"/>
        <w:framePr w:w="10128" w:h="13022" w:hRule="exact" w:wrap="none" w:vAnchor="page" w:hAnchor="page" w:x="1181" w:y="1813"/>
        <w:widowControl w:val="0"/>
        <w:numPr>
          <w:ilvl w:val="1"/>
          <w:numId w:val="71"/>
        </w:numPr>
        <w:pBdr>
          <w:bottom w:val="single" w:sz="4" w:space="0" w:color="auto"/>
        </w:pBdr>
        <w:shd w:val="clear" w:color="auto" w:fill="auto"/>
        <w:tabs>
          <w:tab w:pos="122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 xml:space="preserve">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r>
        <w:rPr>
          <w:color w:val="0000FF"/>
          <w:spacing w:val="0"/>
          <w:w w:val="100"/>
          <w:position w:val="0"/>
          <w:sz w:val="24"/>
          <w:szCs w:val="24"/>
          <w:shd w:val="clear" w:color="auto" w:fill="auto"/>
          <w:lang w:val="ru-RU" w:eastAsia="ru-RU" w:bidi="ru-RU"/>
        </w:rPr>
        <w:t>частью 1</w:t>
      </w:r>
      <w:r>
        <w:rPr>
          <w:color w:val="0000FF"/>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статьи 3 </w:t>
      </w:r>
      <w:r>
        <w:rPr>
          <w:color w:val="000000"/>
          <w:spacing w:val="0"/>
          <w:w w:val="100"/>
          <w:position w:val="0"/>
          <w:sz w:val="24"/>
          <w:szCs w:val="24"/>
          <w:shd w:val="clear" w:color="auto" w:fill="auto"/>
          <w:lang w:val="ru-RU" w:eastAsia="ru-RU" w:bidi="ru-RU"/>
        </w:rPr>
        <w:t xml:space="preserve">Федерального закона от 3 декабря 2012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r>
        <w:rPr>
          <w:color w:val="0000FF"/>
          <w:spacing w:val="0"/>
          <w:w w:val="100"/>
          <w:position w:val="0"/>
          <w:sz w:val="24"/>
          <w:szCs w:val="24"/>
          <w:shd w:val="clear" w:color="auto" w:fill="auto"/>
          <w:lang w:val="ru-RU" w:eastAsia="ru-RU" w:bidi="ru-RU"/>
        </w:rPr>
        <w:t xml:space="preserve">частью 1 статьи 3 </w:t>
      </w:r>
      <w:r>
        <w:rPr>
          <w:color w:val="000000"/>
          <w:spacing w:val="0"/>
          <w:w w:val="100"/>
          <w:position w:val="0"/>
          <w:sz w:val="24"/>
          <w:szCs w:val="24"/>
          <w:shd w:val="clear" w:color="auto" w:fill="auto"/>
          <w:lang w:val="ru-RU" w:eastAsia="ru-RU" w:bidi="ru-RU"/>
        </w:rPr>
        <w:t xml:space="preserve">Федерального закона от 3 декабря 2012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w:t>
      </w:r>
    </w:p>
    <w:p>
      <w:pPr>
        <w:pStyle w:val="Style18"/>
        <w:keepNext w:val="0"/>
        <w:keepLines w:val="0"/>
        <w:framePr w:wrap="none" w:vAnchor="page" w:hAnchor="page" w:x="1205"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51"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7"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29 из 43</w:t>
      </w:r>
    </w:p>
    <w:p>
      <w:pPr>
        <w:pStyle w:val="Style18"/>
        <w:keepNext w:val="0"/>
        <w:keepLines w:val="0"/>
        <w:framePr w:wrap="none" w:vAnchor="page" w:hAnchor="page" w:x="1195"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3042" w:hRule="exact" w:wrap="none" w:vAnchor="page" w:hAnchor="page" w:x="1183" w:y="181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Федерации.</w:t>
      </w:r>
    </w:p>
    <w:p>
      <w:pPr>
        <w:pStyle w:val="Style23"/>
        <w:keepNext w:val="0"/>
        <w:keepLines w:val="0"/>
        <w:framePr w:w="10123" w:h="13042" w:hRule="exact" w:wrap="none" w:vAnchor="page" w:hAnchor="page" w:x="1183" w:y="1813"/>
        <w:widowControl w:val="0"/>
        <w:shd w:val="clear" w:color="auto" w:fill="auto"/>
        <w:bidi w:val="0"/>
        <w:spacing w:before="0" w:line="226" w:lineRule="auto"/>
        <w:ind w:left="0" w:right="0" w:firstLine="0"/>
        <w:jc w:val="left"/>
      </w:pPr>
      <w:r>
        <w:rPr>
          <w:color w:val="000000"/>
          <w:spacing w:val="0"/>
          <w:w w:val="100"/>
          <w:position w:val="0"/>
          <w:sz w:val="24"/>
          <w:szCs w:val="24"/>
          <w:shd w:val="clear" w:color="auto" w:fill="auto"/>
          <w:lang w:val="ru-RU" w:eastAsia="ru-RU" w:bidi="ru-RU"/>
        </w:rPr>
        <w:t xml:space="preserve">(часть 4.1-2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06.02.2023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12-ФЗ)</w:t>
      </w:r>
    </w:p>
    <w:p>
      <w:pPr>
        <w:pStyle w:val="Style23"/>
        <w:keepNext w:val="0"/>
        <w:keepLines w:val="0"/>
        <w:framePr w:w="10123" w:h="13042" w:hRule="exact" w:wrap="none" w:vAnchor="page" w:hAnchor="page" w:x="1183" w:y="1813"/>
        <w:widowControl w:val="0"/>
        <w:numPr>
          <w:ilvl w:val="1"/>
          <w:numId w:val="71"/>
        </w:numPr>
        <w:shd w:val="clear" w:color="auto" w:fill="auto"/>
        <w:tabs>
          <w:tab w:pos="122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r>
        <w:rPr>
          <w:color w:val="0000FF"/>
          <w:spacing w:val="0"/>
          <w:w w:val="100"/>
          <w:position w:val="0"/>
          <w:sz w:val="24"/>
          <w:szCs w:val="24"/>
          <w:shd w:val="clear" w:color="auto" w:fill="auto"/>
          <w:lang w:val="ru-RU" w:eastAsia="ru-RU" w:bidi="ru-RU"/>
        </w:rPr>
        <w:t>частью 1 статьи 3</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Федерального закона от 3 декабря 2012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r>
        <w:rPr>
          <w:color w:val="0000FF"/>
          <w:spacing w:val="0"/>
          <w:w w:val="100"/>
          <w:position w:val="0"/>
          <w:sz w:val="24"/>
          <w:szCs w:val="24"/>
          <w:shd w:val="clear" w:color="auto" w:fill="auto"/>
          <w:lang w:val="ru-RU" w:eastAsia="ru-RU" w:bidi="ru-RU"/>
        </w:rPr>
        <w:t xml:space="preserve">частью 1 статьи 3 </w:t>
      </w:r>
      <w:r>
        <w:rPr>
          <w:color w:val="000000"/>
          <w:spacing w:val="0"/>
          <w:w w:val="100"/>
          <w:position w:val="0"/>
          <w:sz w:val="24"/>
          <w:szCs w:val="24"/>
          <w:shd w:val="clear" w:color="auto" w:fill="auto"/>
          <w:lang w:val="ru-RU" w:eastAsia="ru-RU" w:bidi="ru-RU"/>
        </w:rPr>
        <w:t xml:space="preserve">Федерального закона от 3 декабря 2012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r>
        <w:rPr>
          <w:color w:val="0000FF"/>
          <w:spacing w:val="0"/>
          <w:w w:val="100"/>
          <w:position w:val="0"/>
          <w:sz w:val="24"/>
          <w:szCs w:val="24"/>
          <w:shd w:val="clear" w:color="auto" w:fill="auto"/>
          <w:lang w:val="ru-RU" w:eastAsia="ru-RU" w:bidi="ru-RU"/>
        </w:rPr>
        <w:t xml:space="preserve">части 4.3 </w:t>
      </w:r>
      <w:r>
        <w:rPr>
          <w:color w:val="000000"/>
          <w:spacing w:val="0"/>
          <w:w w:val="100"/>
          <w:position w:val="0"/>
          <w:sz w:val="24"/>
          <w:szCs w:val="24"/>
          <w:shd w:val="clear" w:color="auto" w:fill="auto"/>
          <w:lang w:val="ru-RU" w:eastAsia="ru-RU" w:bidi="ru-RU"/>
        </w:rPr>
        <w:t>настоящей статьи не применяются.</w:t>
      </w:r>
    </w:p>
    <w:p>
      <w:pPr>
        <w:pStyle w:val="Style23"/>
        <w:keepNext w:val="0"/>
        <w:keepLines w:val="0"/>
        <w:framePr w:w="10123" w:h="13042" w:hRule="exact" w:wrap="none" w:vAnchor="page" w:hAnchor="page" w:x="1183" w:y="1813"/>
        <w:widowControl w:val="0"/>
        <w:shd w:val="clear" w:color="auto" w:fill="auto"/>
        <w:bidi w:val="0"/>
        <w:spacing w:before="0" w:line="226" w:lineRule="auto"/>
        <w:ind w:left="0" w:right="0" w:firstLine="0"/>
        <w:jc w:val="left"/>
      </w:pPr>
      <w:r>
        <w:rPr>
          <w:color w:val="000000"/>
          <w:spacing w:val="0"/>
          <w:w w:val="100"/>
          <w:position w:val="0"/>
          <w:sz w:val="24"/>
          <w:szCs w:val="24"/>
          <w:shd w:val="clear" w:color="auto" w:fill="auto"/>
          <w:lang w:val="ru-RU" w:eastAsia="ru-RU" w:bidi="ru-RU"/>
        </w:rPr>
        <w:t xml:space="preserve">(часть 4.2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06.02.2023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12-ФЗ)</w:t>
      </w:r>
    </w:p>
    <w:p>
      <w:pPr>
        <w:pStyle w:val="Style23"/>
        <w:keepNext w:val="0"/>
        <w:keepLines w:val="0"/>
        <w:framePr w:w="10123" w:h="13042" w:hRule="exact" w:wrap="none" w:vAnchor="page" w:hAnchor="page" w:x="1183" w:y="1813"/>
        <w:widowControl w:val="0"/>
        <w:numPr>
          <w:ilvl w:val="1"/>
          <w:numId w:val="71"/>
        </w:numPr>
        <w:pBdr>
          <w:bottom w:val="single" w:sz="4" w:space="0" w:color="auto"/>
        </w:pBdr>
        <w:shd w:val="clear" w:color="auto" w:fill="auto"/>
        <w:tabs>
          <w:tab w:pos="122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30 из 43</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763"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(часть 4.3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03.04.2017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64-ФЗ)</w:t>
      </w:r>
    </w:p>
    <w:p>
      <w:pPr>
        <w:pStyle w:val="Style23"/>
        <w:keepNext w:val="0"/>
        <w:keepLines w:val="0"/>
        <w:framePr w:w="10123" w:h="12763" w:hRule="exact" w:wrap="none" w:vAnchor="page" w:hAnchor="page" w:x="1183" w:y="1813"/>
        <w:widowControl w:val="0"/>
        <w:numPr>
          <w:ilvl w:val="1"/>
          <w:numId w:val="71"/>
        </w:numPr>
        <w:shd w:val="clear" w:color="auto" w:fill="auto"/>
        <w:tabs>
          <w:tab w:pos="1224"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Pr>
          <w:color w:val="0000FF"/>
          <w:spacing w:val="0"/>
          <w:w w:val="100"/>
          <w:position w:val="0"/>
          <w:sz w:val="24"/>
          <w:szCs w:val="24"/>
          <w:shd w:val="clear" w:color="auto" w:fill="auto"/>
          <w:lang w:val="ru-RU" w:eastAsia="ru-RU" w:bidi="ru-RU"/>
        </w:rPr>
        <w:t xml:space="preserve">частью 4.2 </w:t>
      </w:r>
      <w:r>
        <w:rPr>
          <w:color w:val="000000"/>
          <w:spacing w:val="0"/>
          <w:w w:val="100"/>
          <w:position w:val="0"/>
          <w:sz w:val="24"/>
          <w:szCs w:val="24"/>
          <w:shd w:val="clear" w:color="auto" w:fill="auto"/>
          <w:lang w:val="ru-RU" w:eastAsia="ru-RU" w:bidi="ru-RU"/>
        </w:rPr>
        <w:t xml:space="preserve">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 4.4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03.04.2017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64-ФЗ;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23"/>
        <w:keepNext w:val="0"/>
        <w:keepLines w:val="0"/>
        <w:framePr w:w="10123" w:h="12763" w:hRule="exact" w:wrap="none" w:vAnchor="page" w:hAnchor="page" w:x="1183" w:y="1813"/>
        <w:widowControl w:val="0"/>
        <w:numPr>
          <w:ilvl w:val="1"/>
          <w:numId w:val="71"/>
        </w:numPr>
        <w:shd w:val="clear" w:color="auto" w:fill="auto"/>
        <w:tabs>
          <w:tab w:pos="122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При выявлении в результате проверки, осуществленной в соответствии с </w:t>
      </w:r>
      <w:r>
        <w:rPr>
          <w:color w:val="0000FF"/>
          <w:spacing w:val="0"/>
          <w:w w:val="100"/>
          <w:position w:val="0"/>
          <w:sz w:val="24"/>
          <w:szCs w:val="24"/>
          <w:shd w:val="clear" w:color="auto" w:fill="auto"/>
          <w:lang w:val="ru-RU" w:eastAsia="ru-RU" w:bidi="ru-RU"/>
        </w:rPr>
        <w:t xml:space="preserve">частью 4.4 </w:t>
      </w:r>
      <w:r>
        <w:rPr>
          <w:color w:val="000000"/>
          <w:spacing w:val="0"/>
          <w:w w:val="100"/>
          <w:position w:val="0"/>
          <w:sz w:val="24"/>
          <w:szCs w:val="24"/>
          <w:shd w:val="clear" w:color="auto" w:fill="auto"/>
          <w:lang w:val="ru-RU" w:eastAsia="ru-RU" w:bidi="ru-RU"/>
        </w:rPr>
        <w:t xml:space="preserve">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3 декабря 2012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230-ФЗ "О контроле за соответствием расходов лиц, замещающих государственные должности, и иных лиц их доходам",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7 мая 2013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Style23"/>
        <w:keepNext w:val="0"/>
        <w:keepLines w:val="0"/>
        <w:framePr w:w="10123" w:h="12763"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(часть 4.5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03.04.2017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64-ФЗ;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08.08.2024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232-ФЗ)</w:t>
      </w:r>
    </w:p>
    <w:p>
      <w:pPr>
        <w:pStyle w:val="Style23"/>
        <w:keepNext w:val="0"/>
        <w:keepLines w:val="0"/>
        <w:framePr w:w="10123" w:h="12763" w:hRule="exact" w:wrap="none" w:vAnchor="page" w:hAnchor="page" w:x="1183" w:y="1813"/>
        <w:widowControl w:val="0"/>
        <w:numPr>
          <w:ilvl w:val="0"/>
          <w:numId w:val="71"/>
        </w:numPr>
        <w:shd w:val="clear" w:color="auto" w:fill="auto"/>
        <w:tabs>
          <w:tab w:pos="107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r>
        <w:rPr>
          <w:color w:val="0000FF"/>
          <w:spacing w:val="0"/>
          <w:w w:val="100"/>
          <w:position w:val="0"/>
          <w:sz w:val="24"/>
          <w:szCs w:val="24"/>
          <w:shd w:val="clear" w:color="auto" w:fill="auto"/>
          <w:lang w:val="ru-RU" w:eastAsia="ru-RU" w:bidi="ru-RU"/>
        </w:rPr>
        <w:t xml:space="preserve">частями 1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4.1-1 </w:t>
      </w:r>
      <w:r>
        <w:rPr>
          <w:color w:val="000000"/>
          <w:spacing w:val="0"/>
          <w:w w:val="100"/>
          <w:position w:val="0"/>
          <w:sz w:val="24"/>
          <w:szCs w:val="24"/>
          <w:shd w:val="clear" w:color="auto" w:fill="auto"/>
          <w:lang w:val="ru-RU" w:eastAsia="ru-RU" w:bidi="ru-RU"/>
        </w:rPr>
        <w:t xml:space="preserve">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r>
        <w:rPr>
          <w:color w:val="0000FF"/>
          <w:spacing w:val="0"/>
          <w:w w:val="100"/>
          <w:position w:val="0"/>
          <w:sz w:val="24"/>
          <w:szCs w:val="24"/>
          <w:shd w:val="clear" w:color="auto" w:fill="auto"/>
          <w:lang w:val="ru-RU" w:eastAsia="ru-RU" w:bidi="ru-RU"/>
        </w:rPr>
        <w:t xml:space="preserve">частями 3 </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6 статьи 13 </w:t>
      </w:r>
      <w:r>
        <w:rPr>
          <w:color w:val="000000"/>
          <w:spacing w:val="0"/>
          <w:w w:val="100"/>
          <w:position w:val="0"/>
          <w:sz w:val="24"/>
          <w:szCs w:val="24"/>
          <w:shd w:val="clear" w:color="auto" w:fill="auto"/>
          <w:lang w:val="ru-RU" w:eastAsia="ru-RU" w:bidi="ru-RU"/>
        </w:rPr>
        <w:t>настоящего Федерального закона, если иное не предусмотрено федеральными конституционными законами, федеральными законами.</w:t>
      </w:r>
    </w:p>
    <w:p>
      <w:pPr>
        <w:pStyle w:val="Style23"/>
        <w:keepNext w:val="0"/>
        <w:keepLines w:val="0"/>
        <w:framePr w:w="10123" w:h="12763"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05.10.2015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285-ФЗ</w:t>
      </w:r>
      <w:r>
        <w:rPr>
          <w:color w:val="000000"/>
          <w:spacing w:val="0"/>
          <w:w w:val="100"/>
          <w:position w:val="0"/>
          <w:sz w:val="24"/>
          <w:szCs w:val="24"/>
          <w:shd w:val="clear" w:color="auto" w:fill="auto"/>
          <w:lang w:val="ru-RU" w:eastAsia="ru-RU" w:bidi="ru-RU"/>
        </w:rPr>
        <w:t xml:space="preserve">, от 03.11.2015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303-ФЗ</w:t>
      </w:r>
      <w:r>
        <w:rPr>
          <w:color w:val="000000"/>
          <w:spacing w:val="0"/>
          <w:w w:val="100"/>
          <w:position w:val="0"/>
          <w:sz w:val="24"/>
          <w:szCs w:val="24"/>
          <w:shd w:val="clear" w:color="auto" w:fill="auto"/>
          <w:lang w:val="ru-RU" w:eastAsia="ru-RU" w:bidi="ru-RU"/>
        </w:rPr>
        <w:t xml:space="preserve">, от 29.12.2022 </w:t>
      </w:r>
      <w:r>
        <w:rPr>
          <w:color w:val="0000FF"/>
          <w:spacing w:val="0"/>
          <w:w w:val="100"/>
          <w:position w:val="0"/>
          <w:sz w:val="24"/>
          <w:szCs w:val="24"/>
          <w:shd w:val="clear" w:color="auto" w:fill="auto"/>
          <w:lang w:val="en-US" w:eastAsia="en-US" w:bidi="en-US"/>
        </w:rPr>
        <w:t>N</w:t>
      </w:r>
      <w:r>
        <w:rPr>
          <w:color w:val="0000FF"/>
          <w:spacing w:val="0"/>
          <w:w w:val="100"/>
          <w:position w:val="0"/>
          <w:sz w:val="24"/>
          <w:szCs w:val="24"/>
          <w:shd w:val="clear" w:color="auto" w:fill="auto"/>
          <w:lang w:val="en-US" w:eastAsia="en-US" w:bidi="en-US"/>
        </w:rPr>
        <w:t xml:space="preserve"> </w:t>
      </w:r>
      <w:r>
        <w:rPr>
          <w:color w:val="0000FF"/>
          <w:spacing w:val="0"/>
          <w:w w:val="100"/>
          <w:position w:val="0"/>
          <w:sz w:val="24"/>
          <w:szCs w:val="24"/>
          <w:shd w:val="clear" w:color="auto" w:fill="auto"/>
          <w:lang w:val="ru-RU" w:eastAsia="ru-RU" w:bidi="ru-RU"/>
        </w:rPr>
        <w:t>591-ФЗ</w:t>
      </w:r>
      <w:r>
        <w:rPr>
          <w:color w:val="000000"/>
          <w:spacing w:val="0"/>
          <w:w w:val="100"/>
          <w:position w:val="0"/>
          <w:sz w:val="24"/>
          <w:szCs w:val="24"/>
          <w:shd w:val="clear" w:color="auto" w:fill="auto"/>
          <w:lang w:val="ru-RU" w:eastAsia="ru-RU" w:bidi="ru-RU"/>
        </w:rPr>
        <w:t xml:space="preserve">, от 10.07.2023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286-ФЗ</w:t>
      </w:r>
      <w:r>
        <w:rPr>
          <w:color w:val="000000"/>
          <w:spacing w:val="0"/>
          <w:w w:val="100"/>
          <w:position w:val="0"/>
          <w:sz w:val="24"/>
          <w:szCs w:val="24"/>
          <w:shd w:val="clear" w:color="auto" w:fill="auto"/>
          <w:lang w:val="ru-RU" w:eastAsia="ru-RU" w:bidi="ru-RU"/>
        </w:rPr>
        <w:t>)</w:t>
      </w:r>
    </w:p>
    <w:p>
      <w:pPr>
        <w:pStyle w:val="Style23"/>
        <w:keepNext w:val="0"/>
        <w:keepLines w:val="0"/>
        <w:framePr w:w="10123" w:h="12763" w:hRule="exact" w:wrap="none" w:vAnchor="page" w:hAnchor="page" w:x="1183" w:y="1813"/>
        <w:widowControl w:val="0"/>
        <w:numPr>
          <w:ilvl w:val="0"/>
          <w:numId w:val="71"/>
        </w:numPr>
        <w:shd w:val="clear" w:color="auto" w:fill="auto"/>
        <w:tabs>
          <w:tab w:pos="107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(часть 6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30.10.2018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382-ФЗ)</w:t>
      </w:r>
    </w:p>
    <w:p>
      <w:pPr>
        <w:pStyle w:val="Style29"/>
        <w:keepNext w:val="0"/>
        <w:keepLines w:val="0"/>
        <w:framePr w:w="10123" w:h="12763" w:hRule="exact" w:wrap="none" w:vAnchor="page" w:hAnchor="page" w:x="1183" w:y="1813"/>
        <w:widowControl w:val="0"/>
        <w:shd w:val="clear" w:color="auto" w:fill="auto"/>
        <w:bidi w:val="0"/>
        <w:spacing w:before="0" w:after="0"/>
        <w:ind w:left="0" w:right="0"/>
        <w:jc w:val="both"/>
      </w:pPr>
      <w:bookmarkStart w:id="34" w:name="bookmark34"/>
      <w:r>
        <w:rPr>
          <w:color w:val="000000"/>
          <w:spacing w:val="0"/>
          <w:w w:val="100"/>
          <w:position w:val="0"/>
          <w:sz w:val="24"/>
          <w:szCs w:val="24"/>
          <w:shd w:val="clear" w:color="auto" w:fill="auto"/>
          <w:lang w:val="ru-RU" w:eastAsia="ru-RU" w:bidi="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bookmarkEnd w:id="34"/>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31 из 43</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3061" w:hRule="exact" w:wrap="none" w:vAnchor="page" w:hAnchor="page" w:x="1183" w:y="181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3"/>
        <w:keepNext w:val="0"/>
        <w:keepLines w:val="0"/>
        <w:framePr w:w="10123" w:h="13061" w:hRule="exact" w:wrap="none" w:vAnchor="page" w:hAnchor="page" w:x="1183" w:y="181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pPr>
        <w:pStyle w:val="Style29"/>
        <w:keepNext w:val="0"/>
        <w:keepLines w:val="0"/>
        <w:framePr w:w="10123" w:h="13061" w:hRule="exact" w:wrap="none" w:vAnchor="page" w:hAnchor="page" w:x="1183" w:y="1813"/>
        <w:widowControl w:val="0"/>
        <w:shd w:val="clear" w:color="auto" w:fill="auto"/>
        <w:bidi w:val="0"/>
        <w:spacing w:before="0" w:after="0" w:line="226" w:lineRule="auto"/>
        <w:ind w:left="0" w:right="0"/>
        <w:jc w:val="both"/>
      </w:pPr>
      <w:bookmarkStart w:id="36" w:name="bookmark36"/>
      <w:r>
        <w:rPr>
          <w:color w:val="000000"/>
          <w:spacing w:val="0"/>
          <w:w w:val="100"/>
          <w:position w:val="0"/>
          <w:sz w:val="24"/>
          <w:szCs w:val="24"/>
          <w:shd w:val="clear" w:color="auto" w:fill="auto"/>
          <w:lang w:val="ru-RU" w:eastAsia="ru-RU" w:bidi="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bookmarkEnd w:id="36"/>
    </w:p>
    <w:p>
      <w:pPr>
        <w:pStyle w:val="Style23"/>
        <w:keepNext w:val="0"/>
        <w:keepLines w:val="0"/>
        <w:framePr w:w="10123" w:h="13061"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05.10.2015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285-ФЗ)</w:t>
      </w:r>
    </w:p>
    <w:p>
      <w:pPr>
        <w:pStyle w:val="Style23"/>
        <w:keepNext w:val="0"/>
        <w:keepLines w:val="0"/>
        <w:framePr w:w="10123" w:h="13061" w:hRule="exact" w:wrap="none" w:vAnchor="page" w:hAnchor="page" w:x="1183" w:y="181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3"/>
        <w:keepNext w:val="0"/>
        <w:keepLines w:val="0"/>
        <w:framePr w:w="10123" w:h="13061" w:hRule="exact" w:wrap="none" w:vAnchor="page" w:hAnchor="page" w:x="1183" w:y="1813"/>
        <w:widowControl w:val="0"/>
        <w:numPr>
          <w:ilvl w:val="0"/>
          <w:numId w:val="73"/>
        </w:numPr>
        <w:shd w:val="clear" w:color="auto" w:fill="auto"/>
        <w:tabs>
          <w:tab w:pos="84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Style23"/>
        <w:keepNext w:val="0"/>
        <w:keepLines w:val="0"/>
        <w:framePr w:w="10123" w:h="13061"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05.10.2015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285-ФЗ</w:t>
      </w:r>
      <w:r>
        <w:rPr>
          <w:color w:val="000000"/>
          <w:spacing w:val="0"/>
          <w:w w:val="100"/>
          <w:position w:val="0"/>
          <w:sz w:val="24"/>
          <w:szCs w:val="24"/>
          <w:shd w:val="clear" w:color="auto" w:fill="auto"/>
          <w:lang w:val="ru-RU" w:eastAsia="ru-RU" w:bidi="ru-RU"/>
        </w:rPr>
        <w:t xml:space="preserve">, от 03.07.2016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236-ФЗ</w:t>
      </w:r>
      <w:r>
        <w:rPr>
          <w:color w:val="000000"/>
          <w:spacing w:val="0"/>
          <w:w w:val="100"/>
          <w:position w:val="0"/>
          <w:sz w:val="24"/>
          <w:szCs w:val="24"/>
          <w:shd w:val="clear" w:color="auto" w:fill="auto"/>
          <w:lang w:val="ru-RU" w:eastAsia="ru-RU" w:bidi="ru-RU"/>
        </w:rPr>
        <w:t xml:space="preserve">, от 28.12.2022 </w:t>
      </w:r>
      <w:r>
        <w:rPr>
          <w:color w:val="0000FF"/>
          <w:spacing w:val="0"/>
          <w:w w:val="100"/>
          <w:position w:val="0"/>
          <w:sz w:val="24"/>
          <w:szCs w:val="24"/>
          <w:shd w:val="clear" w:color="auto" w:fill="auto"/>
          <w:lang w:val="en-US" w:eastAsia="en-US" w:bidi="en-US"/>
        </w:rPr>
        <w:t>N</w:t>
      </w:r>
      <w:r>
        <w:rPr>
          <w:color w:val="0000FF"/>
          <w:spacing w:val="0"/>
          <w:w w:val="100"/>
          <w:position w:val="0"/>
          <w:sz w:val="24"/>
          <w:szCs w:val="24"/>
          <w:shd w:val="clear" w:color="auto" w:fill="auto"/>
          <w:lang w:val="en-US" w:eastAsia="en-US" w:bidi="en-US"/>
        </w:rPr>
        <w:t xml:space="preserve">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p>
    <w:p>
      <w:pPr>
        <w:pStyle w:val="Style23"/>
        <w:keepNext w:val="0"/>
        <w:keepLines w:val="0"/>
        <w:framePr w:w="10123" w:h="13061" w:hRule="exact" w:wrap="none" w:vAnchor="page" w:hAnchor="page" w:x="1183" w:y="1813"/>
        <w:widowControl w:val="0"/>
        <w:numPr>
          <w:ilvl w:val="0"/>
          <w:numId w:val="73"/>
        </w:numPr>
        <w:shd w:val="clear" w:color="auto" w:fill="auto"/>
        <w:tabs>
          <w:tab w:pos="83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Требования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Style23"/>
        <w:keepNext w:val="0"/>
        <w:keepLines w:val="0"/>
        <w:framePr w:w="10123" w:h="13061" w:hRule="exact" w:wrap="none" w:vAnchor="page" w:hAnchor="page" w:x="1183" w:y="1813"/>
        <w:widowControl w:val="0"/>
        <w:shd w:val="clear" w:color="auto" w:fill="auto"/>
        <w:bidi w:val="0"/>
        <w:spacing w:before="0" w:after="200" w:line="226" w:lineRule="auto"/>
        <w:ind w:left="0" w:right="0" w:firstLine="0"/>
        <w:jc w:val="left"/>
      </w:pPr>
      <w:r>
        <w:rPr>
          <w:color w:val="000000"/>
          <w:spacing w:val="0"/>
          <w:w w:val="100"/>
          <w:position w:val="0"/>
          <w:sz w:val="24"/>
          <w:szCs w:val="24"/>
          <w:shd w:val="clear" w:color="auto" w:fill="auto"/>
          <w:lang w:val="ru-RU" w:eastAsia="ru-RU" w:bidi="ru-RU"/>
        </w:rPr>
        <w:t xml:space="preserve">(часть 2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03.12.2012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231-ФЗ)</w:t>
      </w:r>
    </w:p>
    <w:p>
      <w:pPr>
        <w:pStyle w:val="Style23"/>
        <w:keepNext w:val="0"/>
        <w:keepLines w:val="0"/>
        <w:framePr w:w="10123" w:h="13061" w:hRule="exact" w:wrap="none" w:vAnchor="page" w:hAnchor="page" w:x="1183" w:y="1813"/>
        <w:widowControl w:val="0"/>
        <w:numPr>
          <w:ilvl w:val="0"/>
          <w:numId w:val="73"/>
        </w:numPr>
        <w:shd w:val="clear" w:color="auto" w:fill="auto"/>
        <w:tabs>
          <w:tab w:pos="841"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 xml:space="preserve">Требования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Style23"/>
        <w:keepNext w:val="0"/>
        <w:keepLines w:val="0"/>
        <w:framePr w:w="10123" w:h="13061" w:hRule="exact" w:wrap="none" w:vAnchor="page" w:hAnchor="page" w:x="1183" w:y="1813"/>
        <w:widowControl w:val="0"/>
        <w:shd w:val="clear" w:color="auto" w:fill="auto"/>
        <w:bidi w:val="0"/>
        <w:spacing w:before="0" w:after="200" w:line="228" w:lineRule="auto"/>
        <w:ind w:left="0" w:right="0" w:firstLine="0"/>
        <w:jc w:val="left"/>
      </w:pPr>
      <w:r>
        <w:rPr>
          <w:color w:val="000000"/>
          <w:spacing w:val="0"/>
          <w:w w:val="100"/>
          <w:position w:val="0"/>
          <w:sz w:val="24"/>
          <w:szCs w:val="24"/>
          <w:shd w:val="clear" w:color="auto" w:fill="auto"/>
          <w:lang w:val="ru-RU" w:eastAsia="ru-RU" w:bidi="ru-RU"/>
        </w:rPr>
        <w:t xml:space="preserve">(часть 3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04.06.2018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133-ФЗ)</w:t>
      </w:r>
    </w:p>
    <w:p>
      <w:pPr>
        <w:pStyle w:val="Style29"/>
        <w:keepNext w:val="0"/>
        <w:keepLines w:val="0"/>
        <w:framePr w:w="10123" w:h="13061" w:hRule="exact" w:wrap="none" w:vAnchor="page" w:hAnchor="page" w:x="1183" w:y="1813"/>
        <w:widowControl w:val="0"/>
        <w:pBdr>
          <w:bottom w:val="single" w:sz="4" w:space="0" w:color="auto"/>
        </w:pBdr>
        <w:shd w:val="clear" w:color="auto" w:fill="auto"/>
        <w:bidi w:val="0"/>
        <w:spacing w:before="0" w:after="0" w:line="226" w:lineRule="auto"/>
        <w:ind w:left="0" w:right="0"/>
        <w:jc w:val="both"/>
      </w:pPr>
      <w:bookmarkStart w:id="38" w:name="bookmark38"/>
      <w:r>
        <w:rPr>
          <w:color w:val="000000"/>
          <w:spacing w:val="0"/>
          <w:w w:val="100"/>
          <w:position w:val="0"/>
          <w:sz w:val="24"/>
          <w:szCs w:val="24"/>
          <w:shd w:val="clear" w:color="auto" w:fill="auto"/>
          <w:lang w:val="ru-RU" w:eastAsia="ru-RU" w:bidi="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bookmarkEnd w:id="38"/>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3"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32 из 43</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9442"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03.07.2016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236-ФЗ)</w:t>
      </w:r>
    </w:p>
    <w:p>
      <w:pPr>
        <w:pStyle w:val="Style23"/>
        <w:keepNext w:val="0"/>
        <w:keepLines w:val="0"/>
        <w:framePr w:w="10123" w:h="9442" w:hRule="exact" w:wrap="none" w:vAnchor="page" w:hAnchor="page" w:x="1183" w:y="181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3"/>
        <w:keepNext w:val="0"/>
        <w:keepLines w:val="0"/>
        <w:framePr w:w="10123" w:h="9442" w:hRule="exact" w:wrap="none" w:vAnchor="page" w:hAnchor="page" w:x="1183" w:y="1813"/>
        <w:widowControl w:val="0"/>
        <w:shd w:val="clear" w:color="auto" w:fill="auto"/>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пунктом 5 части 1 статьи 16</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статьями 17</w:t>
      </w:r>
      <w:r>
        <w:rPr>
          <w:color w:val="000000"/>
          <w:spacing w:val="0"/>
          <w:w w:val="100"/>
          <w:position w:val="0"/>
          <w:sz w:val="24"/>
          <w:szCs w:val="24"/>
          <w:shd w:val="clear" w:color="auto" w:fill="auto"/>
          <w:lang w:val="ru-RU" w:eastAsia="ru-RU" w:bidi="ru-RU"/>
        </w:rPr>
        <w:t>,</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18</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 xml:space="preserve">20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20.1 </w:t>
      </w:r>
      <w:r>
        <w:rPr>
          <w:color w:val="000000"/>
          <w:spacing w:val="0"/>
          <w:w w:val="100"/>
          <w:position w:val="0"/>
          <w:sz w:val="24"/>
          <w:szCs w:val="24"/>
          <w:shd w:val="clear" w:color="auto" w:fill="auto"/>
          <w:lang w:val="ru-RU" w:eastAsia="ru-RU" w:bidi="ru-RU"/>
        </w:rPr>
        <w:t xml:space="preserve">Федерального закона от 27 июля 2004 года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79-ФЗ "О государственной гражданской службе Российской Федерации".</w:t>
      </w:r>
    </w:p>
    <w:p>
      <w:pPr>
        <w:pStyle w:val="Style23"/>
        <w:keepNext w:val="0"/>
        <w:keepLines w:val="0"/>
        <w:framePr w:w="10123" w:h="9442"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05.10.2015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285-ФЗ</w:t>
      </w:r>
      <w:r>
        <w:rPr>
          <w:color w:val="000000"/>
          <w:spacing w:val="0"/>
          <w:w w:val="100"/>
          <w:position w:val="0"/>
          <w:sz w:val="24"/>
          <w:szCs w:val="24"/>
          <w:shd w:val="clear" w:color="auto" w:fill="auto"/>
          <w:lang w:val="ru-RU" w:eastAsia="ru-RU" w:bidi="ru-RU"/>
        </w:rPr>
        <w:t xml:space="preserve">, от 03.07.2016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236-ФЗ</w:t>
      </w:r>
      <w:r>
        <w:rPr>
          <w:color w:val="000000"/>
          <w:spacing w:val="0"/>
          <w:w w:val="100"/>
          <w:position w:val="0"/>
          <w:sz w:val="24"/>
          <w:szCs w:val="24"/>
          <w:shd w:val="clear" w:color="auto" w:fill="auto"/>
          <w:lang w:val="ru-RU" w:eastAsia="ru-RU" w:bidi="ru-RU"/>
        </w:rPr>
        <w:t xml:space="preserve">, от 28.12.2022 </w:t>
      </w:r>
      <w:r>
        <w:rPr>
          <w:color w:val="0000FF"/>
          <w:spacing w:val="0"/>
          <w:w w:val="100"/>
          <w:position w:val="0"/>
          <w:sz w:val="24"/>
          <w:szCs w:val="24"/>
          <w:shd w:val="clear" w:color="auto" w:fill="auto"/>
          <w:lang w:val="en-US" w:eastAsia="en-US" w:bidi="en-US"/>
        </w:rPr>
        <w:t>N</w:t>
      </w:r>
      <w:r>
        <w:rPr>
          <w:color w:val="0000FF"/>
          <w:spacing w:val="0"/>
          <w:w w:val="100"/>
          <w:position w:val="0"/>
          <w:sz w:val="24"/>
          <w:szCs w:val="24"/>
          <w:shd w:val="clear" w:color="auto" w:fill="auto"/>
          <w:lang w:val="en-US" w:eastAsia="en-US" w:bidi="en-US"/>
        </w:rPr>
        <w:t xml:space="preserve"> </w:t>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p>
    <w:p>
      <w:pPr>
        <w:pStyle w:val="Style29"/>
        <w:keepNext w:val="0"/>
        <w:keepLines w:val="0"/>
        <w:framePr w:w="10123" w:h="9442" w:hRule="exact" w:wrap="none" w:vAnchor="page" w:hAnchor="page" w:x="1183" w:y="1813"/>
        <w:widowControl w:val="0"/>
        <w:shd w:val="clear" w:color="auto" w:fill="auto"/>
        <w:bidi w:val="0"/>
        <w:spacing w:before="0" w:line="226" w:lineRule="auto"/>
        <w:ind w:left="0" w:right="0"/>
        <w:jc w:val="both"/>
      </w:pPr>
      <w:bookmarkStart w:id="40" w:name="bookmark40"/>
      <w:r>
        <w:rPr>
          <w:color w:val="000000"/>
          <w:spacing w:val="0"/>
          <w:w w:val="100"/>
          <w:position w:val="0"/>
          <w:sz w:val="24"/>
          <w:szCs w:val="24"/>
          <w:shd w:val="clear" w:color="auto" w:fill="auto"/>
          <w:lang w:val="ru-RU" w:eastAsia="ru-RU" w:bidi="ru-RU"/>
        </w:rPr>
        <w:t>Статья 12.5. Установление иных запретов, ограничений, обязательств и правил служебного поведения</w:t>
      </w:r>
      <w:bookmarkEnd w:id="40"/>
    </w:p>
    <w:p>
      <w:pPr>
        <w:pStyle w:val="Style23"/>
        <w:keepNext w:val="0"/>
        <w:keepLines w:val="0"/>
        <w:framePr w:w="10123" w:h="9442" w:hRule="exact" w:wrap="none" w:vAnchor="page" w:hAnchor="page" w:x="1183" w:y="181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3"/>
        <w:keepNext w:val="0"/>
        <w:keepLines w:val="0"/>
        <w:framePr w:w="10123" w:h="9442" w:hRule="exact" w:wrap="none" w:vAnchor="page" w:hAnchor="page" w:x="1183" w:y="1813"/>
        <w:widowControl w:val="0"/>
        <w:numPr>
          <w:ilvl w:val="0"/>
          <w:numId w:val="75"/>
        </w:numPr>
        <w:shd w:val="clear" w:color="auto" w:fill="auto"/>
        <w:tabs>
          <w:tab w:pos="94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Style23"/>
        <w:keepNext w:val="0"/>
        <w:keepLines w:val="0"/>
        <w:framePr w:w="10123" w:h="600" w:hRule="exact" w:wrap="none" w:vAnchor="page" w:hAnchor="page" w:x="1183" w:y="11173"/>
        <w:widowControl w:val="0"/>
        <w:shd w:val="clear" w:color="auto" w:fill="auto"/>
        <w:bidi w:val="0"/>
        <w:spacing w:before="0" w:after="0" w:line="226" w:lineRule="auto"/>
        <w:ind w:left="1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15.02.2016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24-ФЗ</w:t>
      </w:r>
      <w:r>
        <w:rPr>
          <w:color w:val="000000"/>
          <w:spacing w:val="0"/>
          <w:w w:val="100"/>
          <w:position w:val="0"/>
          <w:sz w:val="24"/>
          <w:szCs w:val="24"/>
          <w:shd w:val="clear" w:color="auto" w:fill="auto"/>
          <w:lang w:val="ru-RU" w:eastAsia="ru-RU" w:bidi="ru-RU"/>
        </w:rPr>
        <w:t xml:space="preserve">, от 03.07.2016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236-ФЗ</w:t>
      </w:r>
      <w:r>
        <w:rPr>
          <w:color w:val="000000"/>
          <w:spacing w:val="0"/>
          <w:w w:val="100"/>
          <w:position w:val="0"/>
          <w:sz w:val="24"/>
          <w:szCs w:val="24"/>
          <w:shd w:val="clear" w:color="auto" w:fill="auto"/>
          <w:lang w:val="ru-RU" w:eastAsia="ru-RU" w:bidi="ru-RU"/>
        </w:rPr>
        <w:t xml:space="preserve">, от 28.12.2022 </w:t>
      </w:r>
      <w:r>
        <w:rPr>
          <w:color w:val="0000FF"/>
          <w:spacing w:val="0"/>
          <w:w w:val="100"/>
          <w:position w:val="0"/>
          <w:sz w:val="24"/>
          <w:szCs w:val="24"/>
          <w:shd w:val="clear" w:color="auto" w:fill="auto"/>
          <w:lang w:val="en-US" w:eastAsia="en-US" w:bidi="en-US"/>
        </w:rPr>
        <w:t>N</w:t>
      </w:r>
      <w:r>
        <w:rPr>
          <w:color w:val="0000FF"/>
          <w:spacing w:val="0"/>
          <w:w w:val="100"/>
          <w:position w:val="0"/>
          <w:sz w:val="24"/>
          <w:szCs w:val="24"/>
          <w:shd w:val="clear" w:color="auto" w:fill="auto"/>
          <w:lang w:val="en-US" w:eastAsia="en-US" w:bidi="en-US"/>
        </w:rPr>
        <w:br/>
      </w: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p>
    <w:p>
      <w:pPr>
        <w:pStyle w:val="Style23"/>
        <w:keepNext w:val="0"/>
        <w:keepLines w:val="0"/>
        <w:framePr w:w="10123" w:h="2942" w:hRule="exact" w:wrap="none" w:vAnchor="page" w:hAnchor="page" w:x="1183" w:y="11932"/>
        <w:widowControl w:val="0"/>
        <w:numPr>
          <w:ilvl w:val="0"/>
          <w:numId w:val="75"/>
        </w:numPr>
        <w:shd w:val="clear" w:color="auto" w:fill="auto"/>
        <w:tabs>
          <w:tab w:pos="946"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Положения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Style23"/>
        <w:keepNext w:val="0"/>
        <w:keepLines w:val="0"/>
        <w:framePr w:w="10123" w:h="2942" w:hRule="exact" w:wrap="none" w:vAnchor="page" w:hAnchor="page" w:x="1183" w:y="11932"/>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(часть 2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03.12.2012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231-ФЗ)</w:t>
      </w:r>
    </w:p>
    <w:p>
      <w:pPr>
        <w:pStyle w:val="Style23"/>
        <w:keepNext w:val="0"/>
        <w:keepLines w:val="0"/>
        <w:framePr w:w="10123" w:h="2942" w:hRule="exact" w:wrap="none" w:vAnchor="page" w:hAnchor="page" w:x="1183" w:y="11932"/>
        <w:widowControl w:val="0"/>
        <w:numPr>
          <w:ilvl w:val="0"/>
          <w:numId w:val="75"/>
        </w:numPr>
        <w:shd w:val="clear" w:color="auto" w:fill="auto"/>
        <w:tabs>
          <w:tab w:pos="946"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 xml:space="preserve">Требования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Style23"/>
        <w:keepNext w:val="0"/>
        <w:keepLines w:val="0"/>
        <w:framePr w:w="10123" w:h="2942" w:hRule="exact" w:wrap="none" w:vAnchor="page" w:hAnchor="page" w:x="1183" w:y="11932"/>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(часть 3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04.06.2018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133-ФЗ)</w:t>
      </w:r>
    </w:p>
    <w:p>
      <w:pPr>
        <w:pStyle w:val="Style29"/>
        <w:keepNext w:val="0"/>
        <w:keepLines w:val="0"/>
        <w:framePr w:w="10123" w:h="2942" w:hRule="exact" w:wrap="none" w:vAnchor="page" w:hAnchor="page" w:x="1183" w:y="11932"/>
        <w:widowControl w:val="0"/>
        <w:pBdr>
          <w:bottom w:val="single" w:sz="4" w:space="0" w:color="auto"/>
        </w:pBdr>
        <w:shd w:val="clear" w:color="auto" w:fill="auto"/>
        <w:bidi w:val="0"/>
        <w:spacing w:before="0" w:after="0" w:line="240" w:lineRule="auto"/>
        <w:ind w:left="0" w:right="0"/>
        <w:jc w:val="both"/>
      </w:pPr>
      <w:bookmarkStart w:id="42" w:name="bookmark42"/>
      <w:r>
        <w:rPr>
          <w:color w:val="000000"/>
          <w:spacing w:val="0"/>
          <w:w w:val="100"/>
          <w:position w:val="0"/>
          <w:sz w:val="24"/>
          <w:szCs w:val="24"/>
          <w:shd w:val="clear" w:color="auto" w:fill="auto"/>
          <w:lang w:val="ru-RU" w:eastAsia="ru-RU" w:bidi="ru-RU"/>
        </w:rPr>
        <w:t>Статья 13. Ответственность физических лиц за коррупционные</w:t>
      </w:r>
      <w:bookmarkEnd w:id="42"/>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33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5"/>
        <w:keepNext w:val="0"/>
        <w:keepLines w:val="0"/>
        <w:framePr w:w="10123" w:h="13003" w:hRule="exact" w:wrap="none" w:vAnchor="page" w:hAnchor="page" w:x="1183" w:y="1813"/>
        <w:widowControl w:val="0"/>
        <w:shd w:val="clear" w:color="auto" w:fill="auto"/>
        <w:bidi w:val="0"/>
        <w:spacing w:before="0" w:after="260" w:line="240" w:lineRule="auto"/>
        <w:ind w:left="0" w:right="0" w:firstLine="0"/>
        <w:jc w:val="both"/>
      </w:pPr>
      <w:r>
        <w:rPr>
          <w:color w:val="000000"/>
          <w:spacing w:val="0"/>
          <w:w w:val="100"/>
          <w:position w:val="0"/>
          <w:sz w:val="24"/>
          <w:szCs w:val="24"/>
          <w:shd w:val="clear" w:color="auto" w:fill="auto"/>
          <w:lang w:val="ru-RU" w:eastAsia="ru-RU" w:bidi="ru-RU"/>
        </w:rPr>
        <w:t>правонарушения</w:t>
      </w:r>
    </w:p>
    <w:p>
      <w:pPr>
        <w:pStyle w:val="Style23"/>
        <w:keepNext w:val="0"/>
        <w:keepLines w:val="0"/>
        <w:framePr w:w="10123" w:h="13003" w:hRule="exact" w:wrap="none" w:vAnchor="page" w:hAnchor="page" w:x="1183" w:y="1813"/>
        <w:widowControl w:val="0"/>
        <w:numPr>
          <w:ilvl w:val="0"/>
          <w:numId w:val="77"/>
        </w:numPr>
        <w:shd w:val="clear" w:color="auto" w:fill="auto"/>
        <w:tabs>
          <w:tab w:pos="845" w:val="left"/>
        </w:tabs>
        <w:bidi w:val="0"/>
        <w:spacing w:before="0" w:line="228" w:lineRule="auto"/>
        <w:ind w:left="0" w:right="0" w:firstLine="560"/>
        <w:jc w:val="both"/>
      </w:pPr>
      <w:r>
        <w:rPr>
          <w:color w:val="000000"/>
          <w:spacing w:val="0"/>
          <w:w w:val="100"/>
          <w:position w:val="0"/>
          <w:sz w:val="24"/>
          <w:szCs w:val="24"/>
          <w:shd w:val="clear" w:color="auto" w:fill="auto"/>
          <w:lang w:val="ru-RU" w:eastAsia="ru-RU" w:bidi="ru-RU"/>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Style23"/>
        <w:keepNext w:val="0"/>
        <w:keepLines w:val="0"/>
        <w:framePr w:w="10123" w:h="13003" w:hRule="exact" w:wrap="none" w:vAnchor="page" w:hAnchor="page" w:x="1183" w:y="1813"/>
        <w:widowControl w:val="0"/>
        <w:numPr>
          <w:ilvl w:val="0"/>
          <w:numId w:val="77"/>
        </w:numPr>
        <w:shd w:val="clear" w:color="auto" w:fill="auto"/>
        <w:tabs>
          <w:tab w:pos="84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Физическое лицо, совершившее коррупционное правонарушение, по решению суда может быть лишено в соответствии с </w:t>
      </w:r>
      <w:r>
        <w:rPr>
          <w:color w:val="0000FF"/>
          <w:spacing w:val="0"/>
          <w:w w:val="100"/>
          <w:position w:val="0"/>
          <w:sz w:val="24"/>
          <w:szCs w:val="24"/>
          <w:shd w:val="clear" w:color="auto" w:fill="auto"/>
          <w:lang w:val="ru-RU" w:eastAsia="ru-RU" w:bidi="ru-RU"/>
        </w:rPr>
        <w:t>законодательством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Российской Федерации права занимать определенные должности государственной и муниципальной службы.</w:t>
      </w:r>
    </w:p>
    <w:p>
      <w:pPr>
        <w:pStyle w:val="Style23"/>
        <w:keepNext w:val="0"/>
        <w:keepLines w:val="0"/>
        <w:framePr w:w="10123" w:h="13003" w:hRule="exact" w:wrap="none" w:vAnchor="page" w:hAnchor="page" w:x="1183" w:y="1813"/>
        <w:widowControl w:val="0"/>
        <w:numPr>
          <w:ilvl w:val="0"/>
          <w:numId w:val="77"/>
        </w:numPr>
        <w:shd w:val="clear" w:color="auto" w:fill="auto"/>
        <w:tabs>
          <w:tab w:pos="84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Pr>
          <w:color w:val="0000FF"/>
          <w:spacing w:val="0"/>
          <w:w w:val="100"/>
          <w:position w:val="0"/>
          <w:sz w:val="24"/>
          <w:szCs w:val="24"/>
          <w:shd w:val="clear" w:color="auto" w:fill="auto"/>
          <w:lang w:val="ru-RU" w:eastAsia="ru-RU" w:bidi="ru-RU"/>
        </w:rPr>
        <w:t xml:space="preserve">обстоятельств </w:t>
      </w:r>
      <w:r>
        <w:rPr>
          <w:color w:val="000000"/>
          <w:spacing w:val="0"/>
          <w:w w:val="100"/>
          <w:position w:val="0"/>
          <w:sz w:val="24"/>
          <w:szCs w:val="24"/>
          <w:shd w:val="clear" w:color="auto" w:fill="auto"/>
          <w:lang w:val="ru-RU" w:eastAsia="ru-RU" w:bidi="ru-RU"/>
        </w:rPr>
        <w:t xml:space="preserve">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(часть 3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10.07.2023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23"/>
        <w:keepNext w:val="0"/>
        <w:keepLines w:val="0"/>
        <w:framePr w:w="10123" w:h="13003" w:hRule="exact" w:wrap="none" w:vAnchor="page" w:hAnchor="page" w:x="1183" w:y="1813"/>
        <w:widowControl w:val="0"/>
        <w:numPr>
          <w:ilvl w:val="0"/>
          <w:numId w:val="77"/>
        </w:numPr>
        <w:shd w:val="clear" w:color="auto" w:fill="auto"/>
        <w:tabs>
          <w:tab w:pos="84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Style23"/>
        <w:keepNext w:val="0"/>
        <w:keepLines w:val="0"/>
        <w:framePr w:w="10123" w:h="13003"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(часть 4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10.07.2023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23"/>
        <w:keepNext w:val="0"/>
        <w:keepLines w:val="0"/>
        <w:framePr w:w="10123" w:h="13003" w:hRule="exact" w:wrap="none" w:vAnchor="page" w:hAnchor="page" w:x="1183" w:y="1813"/>
        <w:widowControl w:val="0"/>
        <w:numPr>
          <w:ilvl w:val="0"/>
          <w:numId w:val="77"/>
        </w:numPr>
        <w:pBdr>
          <w:bottom w:val="single" w:sz="4" w:space="0" w:color="auto"/>
        </w:pBdr>
        <w:shd w:val="clear" w:color="auto" w:fill="auto"/>
        <w:tabs>
          <w:tab w:pos="84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34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979" w:hRule="exact" w:wrap="none" w:vAnchor="page" w:hAnchor="page" w:x="1183" w:y="181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и требований, а также исполнения таких обязанностей.</w:t>
      </w:r>
    </w:p>
    <w:p>
      <w:pPr>
        <w:pStyle w:val="Style23"/>
        <w:keepNext w:val="0"/>
        <w:keepLines w:val="0"/>
        <w:framePr w:w="10123" w:h="12979" w:hRule="exact" w:wrap="none" w:vAnchor="page" w:hAnchor="page" w:x="1183" w:y="1813"/>
        <w:widowControl w:val="0"/>
        <w:shd w:val="clear" w:color="auto" w:fill="auto"/>
        <w:bidi w:val="0"/>
        <w:spacing w:before="0" w:after="200" w:line="226" w:lineRule="auto"/>
        <w:ind w:left="0" w:right="0" w:firstLine="0"/>
        <w:jc w:val="left"/>
      </w:pPr>
      <w:r>
        <w:rPr>
          <w:color w:val="000000"/>
          <w:spacing w:val="0"/>
          <w:w w:val="100"/>
          <w:position w:val="0"/>
          <w:sz w:val="24"/>
          <w:szCs w:val="24"/>
          <w:shd w:val="clear" w:color="auto" w:fill="auto"/>
          <w:lang w:val="ru-RU" w:eastAsia="ru-RU" w:bidi="ru-RU"/>
        </w:rPr>
        <w:t xml:space="preserve">(часть 5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10.07.2023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23"/>
        <w:keepNext w:val="0"/>
        <w:keepLines w:val="0"/>
        <w:framePr w:w="10123" w:h="12979" w:hRule="exact" w:wrap="none" w:vAnchor="page" w:hAnchor="page" w:x="1183" w:y="1813"/>
        <w:widowControl w:val="0"/>
        <w:numPr>
          <w:ilvl w:val="0"/>
          <w:numId w:val="77"/>
        </w:numPr>
        <w:shd w:val="clear" w:color="auto" w:fill="auto"/>
        <w:tabs>
          <w:tab w:pos="90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Физическое лицо, указанное в </w:t>
      </w:r>
      <w:r>
        <w:rPr>
          <w:color w:val="0000FF"/>
          <w:spacing w:val="0"/>
          <w:w w:val="100"/>
          <w:position w:val="0"/>
          <w:sz w:val="24"/>
          <w:szCs w:val="24"/>
          <w:shd w:val="clear" w:color="auto" w:fill="auto"/>
          <w:lang w:val="ru-RU" w:eastAsia="ru-RU" w:bidi="ru-RU"/>
        </w:rPr>
        <w:t xml:space="preserve">части 3 </w:t>
      </w:r>
      <w:r>
        <w:rPr>
          <w:color w:val="000000"/>
          <w:spacing w:val="0"/>
          <w:w w:val="100"/>
          <w:position w:val="0"/>
          <w:sz w:val="24"/>
          <w:szCs w:val="24"/>
          <w:shd w:val="clear" w:color="auto" w:fill="auto"/>
          <w:lang w:val="ru-RU" w:eastAsia="ru-RU" w:bidi="ru-RU"/>
        </w:rPr>
        <w:t>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Style23"/>
        <w:keepNext w:val="0"/>
        <w:keepLines w:val="0"/>
        <w:framePr w:w="10123" w:h="12979" w:hRule="exact" w:wrap="none" w:vAnchor="page" w:hAnchor="page" w:x="1183" w:y="1813"/>
        <w:widowControl w:val="0"/>
        <w:shd w:val="clear" w:color="auto" w:fill="auto"/>
        <w:bidi w:val="0"/>
        <w:spacing w:before="0" w:after="200" w:line="226" w:lineRule="auto"/>
        <w:ind w:left="0" w:right="0" w:firstLine="0"/>
        <w:jc w:val="left"/>
      </w:pPr>
      <w:r>
        <w:rPr>
          <w:color w:val="000000"/>
          <w:spacing w:val="0"/>
          <w:w w:val="100"/>
          <w:position w:val="0"/>
          <w:sz w:val="24"/>
          <w:szCs w:val="24"/>
          <w:shd w:val="clear" w:color="auto" w:fill="auto"/>
          <w:lang w:val="ru-RU" w:eastAsia="ru-RU" w:bidi="ru-RU"/>
        </w:rPr>
        <w:t xml:space="preserve">(часть 6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10.07.2023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29"/>
        <w:keepNext w:val="0"/>
        <w:keepLines w:val="0"/>
        <w:framePr w:w="10123" w:h="12979" w:hRule="exact" w:wrap="none" w:vAnchor="page" w:hAnchor="page" w:x="1183" w:y="1813"/>
        <w:widowControl w:val="0"/>
        <w:shd w:val="clear" w:color="auto" w:fill="auto"/>
        <w:bidi w:val="0"/>
        <w:spacing w:before="0"/>
        <w:ind w:left="0" w:right="0"/>
        <w:jc w:val="both"/>
      </w:pPr>
      <w:bookmarkStart w:id="44" w:name="bookmark44"/>
      <w:r>
        <w:rPr>
          <w:color w:val="000000"/>
          <w:spacing w:val="0"/>
          <w:w w:val="100"/>
          <w:position w:val="0"/>
          <w:sz w:val="24"/>
          <w:szCs w:val="24"/>
          <w:shd w:val="clear" w:color="auto" w:fill="auto"/>
          <w:lang w:val="ru-RU" w:eastAsia="ru-RU" w:bidi="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bookmarkEnd w:id="44"/>
    </w:p>
    <w:p>
      <w:pPr>
        <w:pStyle w:val="Style23"/>
        <w:keepNext w:val="0"/>
        <w:keepLines w:val="0"/>
        <w:framePr w:w="10123" w:h="12979" w:hRule="exact" w:wrap="none" w:vAnchor="page" w:hAnchor="page" w:x="1183" w:y="181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21.11.2011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329-ФЗ)</w:t>
      </w:r>
    </w:p>
    <w:p>
      <w:pPr>
        <w:pStyle w:val="Style23"/>
        <w:keepNext w:val="0"/>
        <w:keepLines w:val="0"/>
        <w:framePr w:w="10123" w:h="12979" w:hRule="exact" w:wrap="none" w:vAnchor="page" w:hAnchor="page" w:x="1183" w:y="1813"/>
        <w:widowControl w:val="0"/>
        <w:numPr>
          <w:ilvl w:val="0"/>
          <w:numId w:val="79"/>
        </w:numPr>
        <w:shd w:val="clear" w:color="auto" w:fill="auto"/>
        <w:tabs>
          <w:tab w:pos="108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Style23"/>
        <w:keepNext w:val="0"/>
        <w:keepLines w:val="0"/>
        <w:framePr w:w="10123" w:h="12979" w:hRule="exact" w:wrap="none" w:vAnchor="page" w:hAnchor="page" w:x="1183" w:y="1813"/>
        <w:widowControl w:val="0"/>
        <w:numPr>
          <w:ilvl w:val="0"/>
          <w:numId w:val="81"/>
        </w:numPr>
        <w:shd w:val="clear" w:color="auto" w:fill="auto"/>
        <w:tabs>
          <w:tab w:pos="90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pPr>
        <w:pStyle w:val="Style23"/>
        <w:keepNext w:val="0"/>
        <w:keepLines w:val="0"/>
        <w:framePr w:w="10123" w:h="12979" w:hRule="exact" w:wrap="none" w:vAnchor="page" w:hAnchor="page" w:x="1183" w:y="1813"/>
        <w:widowControl w:val="0"/>
        <w:shd w:val="clear" w:color="auto" w:fill="auto"/>
        <w:bidi w:val="0"/>
        <w:spacing w:before="0" w:after="200" w:line="226" w:lineRule="auto"/>
        <w:ind w:left="0" w:right="0" w:firstLine="0"/>
        <w:jc w:val="left"/>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10.07.2023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23"/>
        <w:keepNext w:val="0"/>
        <w:keepLines w:val="0"/>
        <w:framePr w:w="10123" w:h="12979" w:hRule="exact" w:wrap="none" w:vAnchor="page" w:hAnchor="page" w:x="1183" w:y="1813"/>
        <w:widowControl w:val="0"/>
        <w:numPr>
          <w:ilvl w:val="0"/>
          <w:numId w:val="81"/>
        </w:numPr>
        <w:shd w:val="clear" w:color="auto" w:fill="auto"/>
        <w:tabs>
          <w:tab w:pos="90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Style23"/>
        <w:keepNext w:val="0"/>
        <w:keepLines w:val="0"/>
        <w:framePr w:w="10123" w:h="12979" w:hRule="exact" w:wrap="none" w:vAnchor="page" w:hAnchor="page" w:x="1183" w:y="1813"/>
        <w:widowControl w:val="0"/>
        <w:shd w:val="clear" w:color="auto" w:fill="auto"/>
        <w:bidi w:val="0"/>
        <w:spacing w:before="0" w:after="200" w:line="226" w:lineRule="auto"/>
        <w:ind w:left="0" w:right="0" w:firstLine="0"/>
        <w:jc w:val="left"/>
      </w:pPr>
      <w:r>
        <w:rPr>
          <w:color w:val="000000"/>
          <w:spacing w:val="0"/>
          <w:w w:val="100"/>
          <w:position w:val="0"/>
          <w:sz w:val="24"/>
          <w:szCs w:val="24"/>
          <w:shd w:val="clear" w:color="auto" w:fill="auto"/>
          <w:lang w:val="ru-RU" w:eastAsia="ru-RU" w:bidi="ru-RU"/>
        </w:rPr>
        <w:t xml:space="preserve">(в ред. Федеральных законов от 26.07.2019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228-ФЗ</w:t>
      </w:r>
      <w:r>
        <w:rPr>
          <w:color w:val="000000"/>
          <w:spacing w:val="0"/>
          <w:w w:val="100"/>
          <w:position w:val="0"/>
          <w:sz w:val="24"/>
          <w:szCs w:val="24"/>
          <w:shd w:val="clear" w:color="auto" w:fill="auto"/>
          <w:lang w:val="ru-RU" w:eastAsia="ru-RU" w:bidi="ru-RU"/>
        </w:rPr>
        <w:t xml:space="preserve">, от 10.07.2023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286-ФЗ</w:t>
      </w:r>
      <w:r>
        <w:rPr>
          <w:color w:val="000000"/>
          <w:spacing w:val="0"/>
          <w:w w:val="100"/>
          <w:position w:val="0"/>
          <w:sz w:val="24"/>
          <w:szCs w:val="24"/>
          <w:shd w:val="clear" w:color="auto" w:fill="auto"/>
          <w:lang w:val="ru-RU" w:eastAsia="ru-RU" w:bidi="ru-RU"/>
        </w:rPr>
        <w:t>)</w:t>
      </w:r>
    </w:p>
    <w:p>
      <w:pPr>
        <w:pStyle w:val="Style23"/>
        <w:keepNext w:val="0"/>
        <w:keepLines w:val="0"/>
        <w:framePr w:w="10123" w:h="12979" w:hRule="exact" w:wrap="none" w:vAnchor="page" w:hAnchor="page" w:x="1183" w:y="1813"/>
        <w:widowControl w:val="0"/>
        <w:numPr>
          <w:ilvl w:val="0"/>
          <w:numId w:val="81"/>
        </w:numPr>
        <w:shd w:val="clear" w:color="auto" w:fill="auto"/>
        <w:tabs>
          <w:tab w:pos="902"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Style23"/>
        <w:keepNext w:val="0"/>
        <w:keepLines w:val="0"/>
        <w:framePr w:w="10123" w:h="12979" w:hRule="exact" w:wrap="none" w:vAnchor="page" w:hAnchor="page" w:x="1183" w:y="1813"/>
        <w:widowControl w:val="0"/>
        <w:numPr>
          <w:ilvl w:val="0"/>
          <w:numId w:val="81"/>
        </w:numPr>
        <w:pBdr>
          <w:bottom w:val="single" w:sz="4" w:space="0" w:color="auto"/>
        </w:pBdr>
        <w:shd w:val="clear" w:color="auto" w:fill="auto"/>
        <w:tabs>
          <w:tab w:pos="148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осуществления лицом предпринимательской деятельности;</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35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523" w:hRule="exact" w:wrap="none" w:vAnchor="page" w:hAnchor="page" w:x="1183" w:y="2053"/>
        <w:widowControl w:val="0"/>
        <w:numPr>
          <w:ilvl w:val="0"/>
          <w:numId w:val="81"/>
        </w:numPr>
        <w:shd w:val="clear" w:color="auto" w:fill="auto"/>
        <w:tabs>
          <w:tab w:pos="89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Style23"/>
        <w:keepNext w:val="0"/>
        <w:keepLines w:val="0"/>
        <w:framePr w:w="10123" w:h="12523" w:hRule="exact" w:wrap="none" w:vAnchor="page" w:hAnchor="page" w:x="1183" w:y="2053"/>
        <w:widowControl w:val="0"/>
        <w:numPr>
          <w:ilvl w:val="0"/>
          <w:numId w:val="79"/>
        </w:numPr>
        <w:shd w:val="clear" w:color="auto" w:fill="auto"/>
        <w:tabs>
          <w:tab w:pos="1080"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pPr>
        <w:pStyle w:val="Style23"/>
        <w:keepNext w:val="0"/>
        <w:keepLines w:val="0"/>
        <w:framePr w:w="10123" w:h="12523" w:hRule="exact" w:wrap="none" w:vAnchor="page" w:hAnchor="page" w:x="1183" w:y="205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10.07.2023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286-ФЗ)</w:t>
      </w:r>
    </w:p>
    <w:p>
      <w:pPr>
        <w:pStyle w:val="Style23"/>
        <w:keepNext w:val="0"/>
        <w:keepLines w:val="0"/>
        <w:framePr w:w="10123" w:h="12523" w:hRule="exact" w:wrap="none" w:vAnchor="page" w:hAnchor="page" w:x="1183" w:y="2053"/>
        <w:widowControl w:val="0"/>
        <w:numPr>
          <w:ilvl w:val="0"/>
          <w:numId w:val="79"/>
        </w:numPr>
        <w:shd w:val="clear" w:color="auto" w:fill="auto"/>
        <w:tabs>
          <w:tab w:pos="1080"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r>
        <w:rPr>
          <w:color w:val="0000FF"/>
          <w:spacing w:val="0"/>
          <w:w w:val="100"/>
          <w:position w:val="0"/>
          <w:sz w:val="24"/>
          <w:szCs w:val="24"/>
          <w:shd w:val="clear" w:color="auto" w:fill="auto"/>
          <w:lang w:val="ru-RU" w:eastAsia="ru-RU" w:bidi="ru-RU"/>
        </w:rPr>
        <w:t xml:space="preserve">статьей 15 </w:t>
      </w:r>
      <w:r>
        <w:rPr>
          <w:color w:val="000000"/>
          <w:spacing w:val="0"/>
          <w:w w:val="100"/>
          <w:position w:val="0"/>
          <w:sz w:val="24"/>
          <w:szCs w:val="24"/>
          <w:shd w:val="clear" w:color="auto" w:fill="auto"/>
          <w:lang w:val="ru-RU" w:eastAsia="ru-RU" w:bidi="ru-RU"/>
        </w:rPr>
        <w:t>настоящего Федерального закона.</w:t>
      </w:r>
    </w:p>
    <w:p>
      <w:pPr>
        <w:pStyle w:val="Style23"/>
        <w:keepNext w:val="0"/>
        <w:keepLines w:val="0"/>
        <w:framePr w:w="10123" w:h="12523" w:hRule="exact" w:wrap="none" w:vAnchor="page" w:hAnchor="page" w:x="1183" w:y="2053"/>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(часть 3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01.07.2017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132-ФЗ)</w:t>
      </w:r>
    </w:p>
    <w:p>
      <w:pPr>
        <w:pStyle w:val="Style29"/>
        <w:keepNext w:val="0"/>
        <w:keepLines w:val="0"/>
        <w:framePr w:w="10123" w:h="12523" w:hRule="exact" w:wrap="none" w:vAnchor="page" w:hAnchor="page" w:x="1183" w:y="2053"/>
        <w:widowControl w:val="0"/>
        <w:shd w:val="clear" w:color="auto" w:fill="auto"/>
        <w:bidi w:val="0"/>
        <w:spacing w:before="0" w:after="0" w:line="226" w:lineRule="auto"/>
        <w:ind w:left="0" w:right="0"/>
        <w:jc w:val="both"/>
      </w:pPr>
      <w:bookmarkStart w:id="46" w:name="bookmark46"/>
      <w:r>
        <w:rPr>
          <w:color w:val="000000"/>
          <w:spacing w:val="0"/>
          <w:w w:val="100"/>
          <w:position w:val="0"/>
          <w:sz w:val="24"/>
          <w:szCs w:val="24"/>
          <w:shd w:val="clear" w:color="auto" w:fill="auto"/>
          <w:lang w:val="ru-RU" w:eastAsia="ru-RU" w:bidi="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bookmarkEnd w:id="46"/>
    </w:p>
    <w:p>
      <w:pPr>
        <w:pStyle w:val="Style23"/>
        <w:keepNext w:val="0"/>
        <w:keepLines w:val="0"/>
        <w:framePr w:w="10123" w:h="12523" w:hRule="exact" w:wrap="none" w:vAnchor="page" w:hAnchor="page" w:x="1183" w:y="205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Федеральных законов от 03.07.2016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236-ФЗ</w:t>
      </w:r>
      <w:r>
        <w:rPr>
          <w:color w:val="000000"/>
          <w:spacing w:val="0"/>
          <w:w w:val="100"/>
          <w:position w:val="0"/>
          <w:sz w:val="24"/>
          <w:szCs w:val="24"/>
          <w:shd w:val="clear" w:color="auto" w:fill="auto"/>
          <w:lang w:val="ru-RU" w:eastAsia="ru-RU" w:bidi="ru-RU"/>
        </w:rPr>
        <w:t xml:space="preserve">, от 04.06.2018 </w:t>
      </w:r>
      <w:r>
        <w:rPr>
          <w:color w:val="0000FF"/>
          <w:spacing w:val="0"/>
          <w:w w:val="100"/>
          <w:position w:val="0"/>
          <w:sz w:val="24"/>
          <w:szCs w:val="24"/>
          <w:shd w:val="clear" w:color="auto" w:fill="auto"/>
          <w:lang w:val="en-US" w:eastAsia="en-US" w:bidi="en-US"/>
        </w:rPr>
        <w:t xml:space="preserve">N </w:t>
      </w:r>
      <w:r>
        <w:rPr>
          <w:color w:val="0000FF"/>
          <w:spacing w:val="0"/>
          <w:w w:val="100"/>
          <w:position w:val="0"/>
          <w:sz w:val="24"/>
          <w:szCs w:val="24"/>
          <w:shd w:val="clear" w:color="auto" w:fill="auto"/>
          <w:lang w:val="ru-RU" w:eastAsia="ru-RU" w:bidi="ru-RU"/>
        </w:rPr>
        <w:t>133-ФЗ</w:t>
      </w:r>
      <w:r>
        <w:rPr>
          <w:color w:val="000000"/>
          <w:spacing w:val="0"/>
          <w:w w:val="100"/>
          <w:position w:val="0"/>
          <w:sz w:val="24"/>
          <w:szCs w:val="24"/>
          <w:shd w:val="clear" w:color="auto" w:fill="auto"/>
          <w:lang w:val="ru-RU" w:eastAsia="ru-RU" w:bidi="ru-RU"/>
        </w:rPr>
        <w:t>)</w:t>
      </w:r>
    </w:p>
    <w:p>
      <w:pPr>
        <w:pStyle w:val="Style23"/>
        <w:keepNext w:val="0"/>
        <w:keepLines w:val="0"/>
        <w:framePr w:w="10123" w:h="12523" w:hRule="exact" w:wrap="none" w:vAnchor="page" w:hAnchor="page" w:x="1183" w:y="205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03.12.2012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231-ФЗ)</w:t>
      </w:r>
    </w:p>
    <w:p>
      <w:pPr>
        <w:pStyle w:val="Style23"/>
        <w:keepNext w:val="0"/>
        <w:keepLines w:val="0"/>
        <w:framePr w:w="10123" w:h="12523" w:hRule="exact" w:wrap="none" w:vAnchor="page" w:hAnchor="page" w:x="1183" w:y="2053"/>
        <w:widowControl w:val="0"/>
        <w:numPr>
          <w:ilvl w:val="0"/>
          <w:numId w:val="83"/>
        </w:numPr>
        <w:shd w:val="clear" w:color="auto" w:fill="auto"/>
        <w:tabs>
          <w:tab w:pos="898"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Style23"/>
        <w:keepNext w:val="0"/>
        <w:keepLines w:val="0"/>
        <w:framePr w:wrap="none" w:vAnchor="page" w:hAnchor="page" w:x="1183" w:y="14490"/>
        <w:widowControl w:val="0"/>
        <w:shd w:val="clear" w:color="auto" w:fill="auto"/>
        <w:bidi w:val="0"/>
        <w:spacing w:before="0" w:after="0" w:line="240" w:lineRule="auto"/>
        <w:ind w:left="10" w:right="0" w:firstLine="0"/>
        <w:jc w:val="both"/>
      </w:pPr>
      <w:r>
        <w:rPr>
          <w:color w:val="000000"/>
          <w:spacing w:val="0"/>
          <w:w w:val="100"/>
          <w:position w:val="0"/>
          <w:sz w:val="24"/>
          <w:szCs w:val="24"/>
          <w:u w:val="single"/>
          <w:shd w:val="clear" w:color="auto" w:fill="auto"/>
          <w:lang w:val="ru-RU" w:eastAsia="ru-RU" w:bidi="ru-RU"/>
        </w:rPr>
        <w:t xml:space="preserve">(в ред. Федеральных законов от 03.07.2016 </w:t>
      </w:r>
      <w:r>
        <w:rPr>
          <w:color w:val="0000FF"/>
          <w:spacing w:val="0"/>
          <w:w w:val="100"/>
          <w:position w:val="0"/>
          <w:sz w:val="24"/>
          <w:szCs w:val="24"/>
          <w:u w:val="single"/>
          <w:shd w:val="clear" w:color="auto" w:fill="auto"/>
          <w:lang w:val="en-US" w:eastAsia="en-US" w:bidi="en-US"/>
        </w:rPr>
        <w:t xml:space="preserve">N </w:t>
      </w:r>
      <w:r>
        <w:rPr>
          <w:color w:val="0000FF"/>
          <w:spacing w:val="0"/>
          <w:w w:val="100"/>
          <w:position w:val="0"/>
          <w:sz w:val="24"/>
          <w:szCs w:val="24"/>
          <w:u w:val="single"/>
          <w:shd w:val="clear" w:color="auto" w:fill="auto"/>
          <w:lang w:val="ru-RU" w:eastAsia="ru-RU" w:bidi="ru-RU"/>
        </w:rPr>
        <w:t>236-ФЗ</w:t>
      </w:r>
      <w:r>
        <w:rPr>
          <w:color w:val="000000"/>
          <w:spacing w:val="0"/>
          <w:w w:val="100"/>
          <w:position w:val="0"/>
          <w:sz w:val="24"/>
          <w:szCs w:val="24"/>
          <w:u w:val="single"/>
          <w:shd w:val="clear" w:color="auto" w:fill="auto"/>
          <w:lang w:val="ru-RU" w:eastAsia="ru-RU" w:bidi="ru-RU"/>
        </w:rPr>
        <w:t xml:space="preserve">, от 04.06.2018 </w:t>
      </w:r>
      <w:r>
        <w:rPr>
          <w:color w:val="0000FF"/>
          <w:spacing w:val="0"/>
          <w:w w:val="100"/>
          <w:position w:val="0"/>
          <w:sz w:val="24"/>
          <w:szCs w:val="24"/>
          <w:u w:val="single"/>
          <w:shd w:val="clear" w:color="auto" w:fill="auto"/>
          <w:lang w:val="en-US" w:eastAsia="en-US" w:bidi="en-US"/>
        </w:rPr>
        <w:t xml:space="preserve">N </w:t>
      </w:r>
      <w:r>
        <w:rPr>
          <w:color w:val="0000FF"/>
          <w:spacing w:val="0"/>
          <w:w w:val="100"/>
          <w:position w:val="0"/>
          <w:sz w:val="24"/>
          <w:szCs w:val="24"/>
          <w:u w:val="single"/>
          <w:shd w:val="clear" w:color="auto" w:fill="auto"/>
          <w:lang w:val="ru-RU" w:eastAsia="ru-RU" w:bidi="ru-RU"/>
        </w:rPr>
        <w:t>133-ФЗ</w:t>
      </w:r>
      <w:r>
        <w:rPr>
          <w:color w:val="000000"/>
          <w:spacing w:val="0"/>
          <w:w w:val="100"/>
          <w:position w:val="0"/>
          <w:sz w:val="24"/>
          <w:szCs w:val="24"/>
          <w:u w:val="single"/>
          <w:shd w:val="clear" w:color="auto" w:fill="auto"/>
          <w:lang w:val="ru-RU" w:eastAsia="ru-RU" w:bidi="ru-RU"/>
        </w:rPr>
        <w:t xml:space="preserve">, от 28.12.2022 </w:t>
      </w:r>
      <w:r>
        <w:rPr>
          <w:color w:val="0000FF"/>
          <w:spacing w:val="0"/>
          <w:w w:val="100"/>
          <w:position w:val="0"/>
          <w:sz w:val="24"/>
          <w:szCs w:val="24"/>
          <w:u w:val="single"/>
          <w:shd w:val="clear" w:color="auto" w:fill="auto"/>
          <w:lang w:val="en-US" w:eastAsia="en-US" w:bidi="en-US"/>
        </w:rPr>
        <w:t>N</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36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rap="none" w:vAnchor="page" w:hAnchor="page" w:x="1183" w:y="1813"/>
        <w:widowControl w:val="0"/>
        <w:shd w:val="clear" w:color="auto" w:fill="auto"/>
        <w:bidi w:val="0"/>
        <w:spacing w:before="0" w:after="0" w:line="240" w:lineRule="auto"/>
        <w:ind w:left="0" w:right="0" w:firstLine="0"/>
        <w:jc w:val="both"/>
      </w:pPr>
      <w:r>
        <w:rPr>
          <w:color w:val="0000FF"/>
          <w:spacing w:val="0"/>
          <w:w w:val="100"/>
          <w:position w:val="0"/>
          <w:sz w:val="24"/>
          <w:szCs w:val="24"/>
          <w:shd w:val="clear" w:color="auto" w:fill="auto"/>
          <w:lang w:val="ru-RU" w:eastAsia="ru-RU" w:bidi="ru-RU"/>
        </w:rPr>
        <w:t>569-ФЗ</w:t>
      </w:r>
      <w:r>
        <w:rPr>
          <w:color w:val="000000"/>
          <w:spacing w:val="0"/>
          <w:w w:val="100"/>
          <w:position w:val="0"/>
          <w:sz w:val="24"/>
          <w:szCs w:val="24"/>
          <w:shd w:val="clear" w:color="auto" w:fill="auto"/>
          <w:lang w:val="ru-RU" w:eastAsia="ru-RU" w:bidi="ru-RU"/>
        </w:rPr>
        <w:t>)</w:t>
      </w:r>
    </w:p>
    <w:p>
      <w:pPr>
        <w:pStyle w:val="Style23"/>
        <w:keepNext w:val="0"/>
        <w:keepLines w:val="0"/>
        <w:framePr w:w="10123" w:h="12422" w:hRule="exact" w:wrap="none" w:vAnchor="page" w:hAnchor="page" w:x="1183" w:y="2313"/>
        <w:widowControl w:val="0"/>
        <w:numPr>
          <w:ilvl w:val="0"/>
          <w:numId w:val="83"/>
        </w:numPr>
        <w:shd w:val="clear" w:color="auto" w:fill="auto"/>
        <w:tabs>
          <w:tab w:pos="90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r>
        <w:rPr>
          <w:color w:val="0000FF"/>
          <w:spacing w:val="0"/>
          <w:w w:val="100"/>
          <w:position w:val="0"/>
          <w:sz w:val="24"/>
          <w:szCs w:val="24"/>
          <w:shd w:val="clear" w:color="auto" w:fill="auto"/>
          <w:lang w:val="ru-RU" w:eastAsia="ru-RU" w:bidi="ru-RU"/>
        </w:rPr>
        <w:t xml:space="preserve">статьей 15 </w:t>
      </w:r>
      <w:r>
        <w:rPr>
          <w:color w:val="000000"/>
          <w:spacing w:val="0"/>
          <w:w w:val="100"/>
          <w:position w:val="0"/>
          <w:sz w:val="24"/>
          <w:szCs w:val="24"/>
          <w:shd w:val="clear" w:color="auto" w:fill="auto"/>
          <w:lang w:val="ru-RU" w:eastAsia="ru-RU" w:bidi="ru-RU"/>
        </w:rPr>
        <w:t>настоящего Федерального закона.</w:t>
      </w:r>
    </w:p>
    <w:p>
      <w:pPr>
        <w:pStyle w:val="Style23"/>
        <w:keepNext w:val="0"/>
        <w:keepLines w:val="0"/>
        <w:framePr w:w="10123" w:h="12422" w:hRule="exact" w:wrap="none" w:vAnchor="page" w:hAnchor="page" w:x="1183" w:y="23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(часть 2 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01.07.2017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 xml:space="preserve">132-ФЗ;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28.12.2022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569-ФЗ)</w:t>
      </w:r>
    </w:p>
    <w:p>
      <w:pPr>
        <w:pStyle w:val="Style29"/>
        <w:keepNext w:val="0"/>
        <w:keepLines w:val="0"/>
        <w:framePr w:w="10123" w:h="12422" w:hRule="exact" w:wrap="none" w:vAnchor="page" w:hAnchor="page" w:x="1183" w:y="2313"/>
        <w:widowControl w:val="0"/>
        <w:shd w:val="clear" w:color="auto" w:fill="auto"/>
        <w:bidi w:val="0"/>
        <w:spacing w:before="0" w:line="230" w:lineRule="auto"/>
        <w:ind w:left="0" w:right="0"/>
        <w:jc w:val="both"/>
      </w:pPr>
      <w:bookmarkStart w:id="48" w:name="bookmark48"/>
      <w:r>
        <w:rPr>
          <w:color w:val="000000"/>
          <w:spacing w:val="0"/>
          <w:w w:val="100"/>
          <w:position w:val="0"/>
          <w:sz w:val="24"/>
          <w:szCs w:val="24"/>
          <w:shd w:val="clear" w:color="auto" w:fill="auto"/>
          <w:lang w:val="ru-RU" w:eastAsia="ru-RU" w:bidi="ru-RU"/>
        </w:rPr>
        <w:t>Статья 13.3. Обязанность организаций принимать меры по предупреждению коррупции</w:t>
      </w:r>
      <w:bookmarkEnd w:id="48"/>
    </w:p>
    <w:p>
      <w:pPr>
        <w:pStyle w:val="Style23"/>
        <w:keepNext w:val="0"/>
        <w:keepLines w:val="0"/>
        <w:framePr w:w="10123" w:h="12422" w:hRule="exact" w:wrap="none" w:vAnchor="page" w:hAnchor="page" w:x="1183" w:y="231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03.12.2012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231-ФЗ)</w:t>
      </w:r>
    </w:p>
    <w:p>
      <w:pPr>
        <w:pStyle w:val="Style23"/>
        <w:keepNext w:val="0"/>
        <w:keepLines w:val="0"/>
        <w:framePr w:w="10123" w:h="12422" w:hRule="exact" w:wrap="none" w:vAnchor="page" w:hAnchor="page" w:x="1183" w:y="2313"/>
        <w:widowControl w:val="0"/>
        <w:numPr>
          <w:ilvl w:val="0"/>
          <w:numId w:val="85"/>
        </w:numPr>
        <w:shd w:val="clear" w:color="auto" w:fill="auto"/>
        <w:tabs>
          <w:tab w:pos="89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Организации обязаны разрабатывать и принимать меры по предупреждению коррупции.</w:t>
      </w:r>
    </w:p>
    <w:p>
      <w:pPr>
        <w:pStyle w:val="Style23"/>
        <w:keepNext w:val="0"/>
        <w:keepLines w:val="0"/>
        <w:framePr w:w="10123" w:h="12422" w:hRule="exact" w:wrap="none" w:vAnchor="page" w:hAnchor="page" w:x="1183" w:y="2313"/>
        <w:widowControl w:val="0"/>
        <w:numPr>
          <w:ilvl w:val="0"/>
          <w:numId w:val="85"/>
        </w:numPr>
        <w:shd w:val="clear" w:color="auto" w:fill="auto"/>
        <w:tabs>
          <w:tab w:pos="914"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Меры по предупреждению коррупции, принимаемые в организации, могут включать:</w:t>
      </w:r>
    </w:p>
    <w:p>
      <w:pPr>
        <w:pStyle w:val="Style23"/>
        <w:keepNext w:val="0"/>
        <w:keepLines w:val="0"/>
        <w:framePr w:w="10123" w:h="12422" w:hRule="exact" w:wrap="none" w:vAnchor="page" w:hAnchor="page" w:x="1183" w:y="2313"/>
        <w:widowControl w:val="0"/>
        <w:numPr>
          <w:ilvl w:val="0"/>
          <w:numId w:val="87"/>
        </w:numPr>
        <w:shd w:val="clear" w:color="auto" w:fill="auto"/>
        <w:tabs>
          <w:tab w:pos="92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определение подразделений или должностных лиц, ответственных за профилактику коррупционных и иных правонарушений;</w:t>
      </w:r>
    </w:p>
    <w:p>
      <w:pPr>
        <w:pStyle w:val="Style23"/>
        <w:keepNext w:val="0"/>
        <w:keepLines w:val="0"/>
        <w:framePr w:w="10123" w:h="12422" w:hRule="exact" w:wrap="none" w:vAnchor="page" w:hAnchor="page" w:x="1183" w:y="2313"/>
        <w:widowControl w:val="0"/>
        <w:numPr>
          <w:ilvl w:val="0"/>
          <w:numId w:val="87"/>
        </w:numPr>
        <w:shd w:val="clear" w:color="auto" w:fill="auto"/>
        <w:tabs>
          <w:tab w:pos="143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сотрудничество организации с правоохранительными органами;</w:t>
      </w:r>
    </w:p>
    <w:p>
      <w:pPr>
        <w:pStyle w:val="Style23"/>
        <w:keepNext w:val="0"/>
        <w:keepLines w:val="0"/>
        <w:framePr w:w="10123" w:h="12422" w:hRule="exact" w:wrap="none" w:vAnchor="page" w:hAnchor="page" w:x="1183" w:y="2313"/>
        <w:widowControl w:val="0"/>
        <w:numPr>
          <w:ilvl w:val="0"/>
          <w:numId w:val="87"/>
        </w:numPr>
        <w:shd w:val="clear" w:color="auto" w:fill="auto"/>
        <w:tabs>
          <w:tab w:pos="930" w:val="left"/>
        </w:tabs>
        <w:bidi w:val="0"/>
        <w:spacing w:before="0" w:after="200" w:line="230" w:lineRule="auto"/>
        <w:ind w:left="0" w:right="0" w:firstLine="560"/>
        <w:jc w:val="both"/>
      </w:pPr>
      <w:r>
        <w:rPr>
          <w:color w:val="000000"/>
          <w:spacing w:val="0"/>
          <w:w w:val="100"/>
          <w:position w:val="0"/>
          <w:sz w:val="24"/>
          <w:szCs w:val="24"/>
          <w:shd w:val="clear" w:color="auto" w:fill="auto"/>
          <w:lang w:val="ru-RU" w:eastAsia="ru-RU" w:bidi="ru-RU"/>
        </w:rPr>
        <w:t>разработку и внедрение в практику стандартов и процедур, направленных на обеспечение добросовестной работы организации;</w:t>
      </w:r>
    </w:p>
    <w:p>
      <w:pPr>
        <w:pStyle w:val="Style23"/>
        <w:keepNext w:val="0"/>
        <w:keepLines w:val="0"/>
        <w:framePr w:w="10123" w:h="12422" w:hRule="exact" w:wrap="none" w:vAnchor="page" w:hAnchor="page" w:x="1183" w:y="2313"/>
        <w:widowControl w:val="0"/>
        <w:numPr>
          <w:ilvl w:val="0"/>
          <w:numId w:val="87"/>
        </w:numPr>
        <w:shd w:val="clear" w:color="auto" w:fill="auto"/>
        <w:tabs>
          <w:tab w:pos="143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принятие кодекса этики и служебного поведения работников организации;</w:t>
      </w:r>
    </w:p>
    <w:p>
      <w:pPr>
        <w:pStyle w:val="Style23"/>
        <w:keepNext w:val="0"/>
        <w:keepLines w:val="0"/>
        <w:framePr w:w="10123" w:h="12422" w:hRule="exact" w:wrap="none" w:vAnchor="page" w:hAnchor="page" w:x="1183" w:y="2313"/>
        <w:widowControl w:val="0"/>
        <w:numPr>
          <w:ilvl w:val="0"/>
          <w:numId w:val="87"/>
        </w:numPr>
        <w:shd w:val="clear" w:color="auto" w:fill="auto"/>
        <w:tabs>
          <w:tab w:pos="1438"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предотвращение и урегулирование конфликта интересов;</w:t>
      </w:r>
    </w:p>
    <w:p>
      <w:pPr>
        <w:pStyle w:val="Style23"/>
        <w:keepNext w:val="0"/>
        <w:keepLines w:val="0"/>
        <w:framePr w:w="10123" w:h="12422" w:hRule="exact" w:wrap="none" w:vAnchor="page" w:hAnchor="page" w:x="1183" w:y="2313"/>
        <w:widowControl w:val="0"/>
        <w:numPr>
          <w:ilvl w:val="0"/>
          <w:numId w:val="87"/>
        </w:numPr>
        <w:shd w:val="clear" w:color="auto" w:fill="auto"/>
        <w:tabs>
          <w:tab w:pos="93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недопущение составления неофициальной отчетности и использования поддельных документов.</w:t>
      </w:r>
    </w:p>
    <w:p>
      <w:pPr>
        <w:pStyle w:val="Style29"/>
        <w:keepNext w:val="0"/>
        <w:keepLines w:val="0"/>
        <w:framePr w:w="10123" w:h="12422" w:hRule="exact" w:wrap="none" w:vAnchor="page" w:hAnchor="page" w:x="1183" w:y="2313"/>
        <w:widowControl w:val="0"/>
        <w:shd w:val="clear" w:color="auto" w:fill="auto"/>
        <w:bidi w:val="0"/>
        <w:spacing w:before="0" w:line="226" w:lineRule="auto"/>
        <w:ind w:left="0" w:right="0"/>
        <w:jc w:val="both"/>
      </w:pPr>
      <w:bookmarkStart w:id="50" w:name="bookmark50"/>
      <w:r>
        <w:rPr>
          <w:color w:val="000000"/>
          <w:spacing w:val="0"/>
          <w:w w:val="100"/>
          <w:position w:val="0"/>
          <w:sz w:val="24"/>
          <w:szCs w:val="24"/>
          <w:shd w:val="clear" w:color="auto" w:fill="auto"/>
          <w:lang w:val="ru-RU" w:eastAsia="ru-RU" w:bidi="ru-RU"/>
        </w:rPr>
        <w:t>Статья 13.4. Осуществление проверок уполномоченным подразделением Администрации Президента Российской Федерации</w:t>
      </w:r>
      <w:bookmarkEnd w:id="50"/>
    </w:p>
    <w:p>
      <w:pPr>
        <w:pStyle w:val="Style23"/>
        <w:keepNext w:val="0"/>
        <w:keepLines w:val="0"/>
        <w:framePr w:w="10123" w:h="12422" w:hRule="exact" w:wrap="none" w:vAnchor="page" w:hAnchor="page" w:x="1183" w:y="231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07.05.2013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102-ФЗ)</w:t>
      </w:r>
    </w:p>
    <w:p>
      <w:pPr>
        <w:pStyle w:val="Style23"/>
        <w:keepNext w:val="0"/>
        <w:keepLines w:val="0"/>
        <w:framePr w:w="10123" w:h="12422" w:hRule="exact" w:wrap="none" w:vAnchor="page" w:hAnchor="page" w:x="1183" w:y="2313"/>
        <w:widowControl w:val="0"/>
        <w:numPr>
          <w:ilvl w:val="0"/>
          <w:numId w:val="89"/>
        </w:numPr>
        <w:shd w:val="clear" w:color="auto" w:fill="auto"/>
        <w:tabs>
          <w:tab w:pos="896" w:val="left"/>
        </w:tabs>
        <w:bidi w:val="0"/>
        <w:spacing w:before="0" w:after="0" w:line="230" w:lineRule="auto"/>
        <w:ind w:left="0" w:right="0" w:firstLine="560"/>
        <w:jc w:val="both"/>
      </w:pPr>
      <w:r>
        <w:rPr>
          <w:color w:val="000000"/>
          <w:spacing w:val="0"/>
          <w:w w:val="100"/>
          <w:position w:val="0"/>
          <w:sz w:val="24"/>
          <w:szCs w:val="24"/>
          <w:shd w:val="clear" w:color="auto" w:fill="auto"/>
          <w:lang w:val="ru-RU" w:eastAsia="ru-RU" w:bidi="ru-RU"/>
        </w:rPr>
        <w:t>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37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979"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pPr>
        <w:pStyle w:val="Style23"/>
        <w:keepNext w:val="0"/>
        <w:keepLines w:val="0"/>
        <w:framePr w:w="10123" w:h="12979" w:hRule="exact" w:wrap="none" w:vAnchor="page" w:hAnchor="page" w:x="1183" w:y="1813"/>
        <w:widowControl w:val="0"/>
        <w:numPr>
          <w:ilvl w:val="0"/>
          <w:numId w:val="91"/>
        </w:numPr>
        <w:shd w:val="clear" w:color="auto" w:fill="auto"/>
        <w:tabs>
          <w:tab w:pos="87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Style23"/>
        <w:keepNext w:val="0"/>
        <w:keepLines w:val="0"/>
        <w:framePr w:w="10123" w:h="12979" w:hRule="exact" w:wrap="none" w:vAnchor="page" w:hAnchor="page" w:x="1183" w:y="1813"/>
        <w:widowControl w:val="0"/>
        <w:numPr>
          <w:ilvl w:val="0"/>
          <w:numId w:val="91"/>
        </w:numPr>
        <w:shd w:val="clear" w:color="auto" w:fill="auto"/>
        <w:tabs>
          <w:tab w:pos="860"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r>
        <w:rPr>
          <w:color w:val="0000FF"/>
          <w:spacing w:val="0"/>
          <w:w w:val="100"/>
          <w:position w:val="0"/>
          <w:sz w:val="24"/>
          <w:szCs w:val="24"/>
          <w:shd w:val="clear" w:color="auto" w:fill="auto"/>
          <w:lang w:val="ru-RU" w:eastAsia="ru-RU" w:bidi="ru-RU"/>
        </w:rPr>
        <w:t xml:space="preserve">пунктом 1 </w:t>
      </w:r>
      <w:r>
        <w:rPr>
          <w:color w:val="000000"/>
          <w:spacing w:val="0"/>
          <w:w w:val="100"/>
          <w:position w:val="0"/>
          <w:sz w:val="24"/>
          <w:szCs w:val="24"/>
          <w:shd w:val="clear" w:color="auto" w:fill="auto"/>
          <w:lang w:val="ru-RU" w:eastAsia="ru-RU" w:bidi="ru-RU"/>
        </w:rPr>
        <w:t>настоящей части;</w:t>
      </w:r>
    </w:p>
    <w:p>
      <w:pPr>
        <w:pStyle w:val="Style23"/>
        <w:keepNext w:val="0"/>
        <w:keepLines w:val="0"/>
        <w:framePr w:w="10123" w:h="12979" w:hRule="exact" w:wrap="none" w:vAnchor="page" w:hAnchor="page" w:x="1183" w:y="1813"/>
        <w:widowControl w:val="0"/>
        <w:numPr>
          <w:ilvl w:val="0"/>
          <w:numId w:val="91"/>
        </w:numPr>
        <w:shd w:val="clear" w:color="auto" w:fill="auto"/>
        <w:tabs>
          <w:tab w:pos="874"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соблюдения лицами, замещающими должности, предусмотренные </w:t>
      </w:r>
      <w:r>
        <w:rPr>
          <w:color w:val="0000FF"/>
          <w:spacing w:val="0"/>
          <w:w w:val="100"/>
          <w:position w:val="0"/>
          <w:sz w:val="24"/>
          <w:szCs w:val="24"/>
          <w:shd w:val="clear" w:color="auto" w:fill="auto"/>
          <w:lang w:val="ru-RU" w:eastAsia="ru-RU" w:bidi="ru-RU"/>
        </w:rPr>
        <w:t xml:space="preserve">пунктами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1.1 части 1 статьи 7.1 </w:t>
      </w:r>
      <w:r>
        <w:rPr>
          <w:color w:val="000000"/>
          <w:spacing w:val="0"/>
          <w:w w:val="100"/>
          <w:position w:val="0"/>
          <w:sz w:val="24"/>
          <w:szCs w:val="24"/>
          <w:shd w:val="clear" w:color="auto" w:fill="auto"/>
          <w:lang w:val="ru-RU" w:eastAsia="ru-RU" w:bidi="ru-RU"/>
        </w:rPr>
        <w:t xml:space="preserve">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r>
        <w:rPr>
          <w:color w:val="0000FF"/>
          <w:spacing w:val="0"/>
          <w:w w:val="100"/>
          <w:position w:val="0"/>
          <w:sz w:val="24"/>
          <w:szCs w:val="24"/>
          <w:shd w:val="clear" w:color="auto" w:fill="auto"/>
          <w:lang w:val="ru-RU" w:eastAsia="ru-RU" w:bidi="ru-RU"/>
        </w:rPr>
        <w:t xml:space="preserve">пунктами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1.1 части 1 статьи 7.1 </w:t>
      </w:r>
      <w:r>
        <w:rPr>
          <w:color w:val="000000"/>
          <w:spacing w:val="0"/>
          <w:w w:val="100"/>
          <w:position w:val="0"/>
          <w:sz w:val="24"/>
          <w:szCs w:val="24"/>
          <w:shd w:val="clear" w:color="auto" w:fill="auto"/>
          <w:lang w:val="ru-RU" w:eastAsia="ru-RU" w:bidi="ru-RU"/>
        </w:rPr>
        <w:t xml:space="preserve">настоящего Федерального закона, своих обязанностей в соответствии с законодательством о противодействии коррупции.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03.11.2015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303-ФЗ)</w:t>
      </w:r>
    </w:p>
    <w:p>
      <w:pPr>
        <w:pStyle w:val="Style23"/>
        <w:keepNext w:val="0"/>
        <w:keepLines w:val="0"/>
        <w:framePr w:w="10123" w:h="12979" w:hRule="exact" w:wrap="none" w:vAnchor="page" w:hAnchor="page" w:x="1183" w:y="1813"/>
        <w:widowControl w:val="0"/>
        <w:numPr>
          <w:ilvl w:val="0"/>
          <w:numId w:val="89"/>
        </w:numPr>
        <w:shd w:val="clear" w:color="auto" w:fill="auto"/>
        <w:tabs>
          <w:tab w:pos="832"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Проверки, предусмотренные </w:t>
      </w:r>
      <w:r>
        <w:rPr>
          <w:color w:val="0000FF"/>
          <w:spacing w:val="0"/>
          <w:w w:val="100"/>
          <w:position w:val="0"/>
          <w:sz w:val="24"/>
          <w:szCs w:val="24"/>
          <w:shd w:val="clear" w:color="auto" w:fill="auto"/>
          <w:lang w:val="ru-RU" w:eastAsia="ru-RU" w:bidi="ru-RU"/>
        </w:rPr>
        <w:t xml:space="preserve">частью 1 </w:t>
      </w:r>
      <w:r>
        <w:rPr>
          <w:color w:val="000000"/>
          <w:spacing w:val="0"/>
          <w:w w:val="100"/>
          <w:position w:val="0"/>
          <w:sz w:val="24"/>
          <w:szCs w:val="24"/>
          <w:shd w:val="clear" w:color="auto" w:fill="auto"/>
          <w:lang w:val="ru-RU" w:eastAsia="ru-RU" w:bidi="ru-RU"/>
        </w:rPr>
        <w:t>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Style29"/>
        <w:keepNext w:val="0"/>
        <w:keepLines w:val="0"/>
        <w:framePr w:w="10123" w:h="12979" w:hRule="exact" w:wrap="none" w:vAnchor="page" w:hAnchor="page" w:x="1183" w:y="1813"/>
        <w:widowControl w:val="0"/>
        <w:shd w:val="clear" w:color="auto" w:fill="auto"/>
        <w:bidi w:val="0"/>
        <w:spacing w:before="0" w:line="226" w:lineRule="auto"/>
        <w:ind w:left="0" w:right="0"/>
        <w:jc w:val="both"/>
      </w:pPr>
      <w:bookmarkStart w:id="52" w:name="bookmark52"/>
      <w:r>
        <w:rPr>
          <w:color w:val="000000"/>
          <w:spacing w:val="0"/>
          <w:w w:val="100"/>
          <w:position w:val="0"/>
          <w:sz w:val="24"/>
          <w:szCs w:val="24"/>
          <w:shd w:val="clear" w:color="auto" w:fill="auto"/>
          <w:lang w:val="ru-RU" w:eastAsia="ru-RU" w:bidi="ru-RU"/>
        </w:rPr>
        <w:t>Статья 13.5. Осуществление проверок в случае увольнения (прекращения полномочий) отдельных категорий лиц</w:t>
      </w:r>
      <w:bookmarkEnd w:id="52"/>
    </w:p>
    <w:p>
      <w:pPr>
        <w:pStyle w:val="Style23"/>
        <w:keepNext w:val="0"/>
        <w:keepLines w:val="0"/>
        <w:framePr w:w="10123" w:h="12979" w:hRule="exact" w:wrap="none" w:vAnchor="page" w:hAnchor="page" w:x="1183" w:y="181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(введена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13.06.2023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w:t>
      </w:r>
    </w:p>
    <w:p>
      <w:pPr>
        <w:pStyle w:val="Style23"/>
        <w:keepNext w:val="0"/>
        <w:keepLines w:val="0"/>
        <w:framePr w:w="10123" w:h="12979" w:hRule="exact" w:wrap="none" w:vAnchor="page" w:hAnchor="page" w:x="1183" w:y="1813"/>
        <w:widowControl w:val="0"/>
        <w:numPr>
          <w:ilvl w:val="0"/>
          <w:numId w:val="93"/>
        </w:numPr>
        <w:shd w:val="clear" w:color="auto" w:fill="auto"/>
        <w:tabs>
          <w:tab w:pos="84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pPr>
        <w:pStyle w:val="Style23"/>
        <w:keepNext w:val="0"/>
        <w:keepLines w:val="0"/>
        <w:framePr w:w="10123" w:h="12979" w:hRule="exact" w:wrap="none" w:vAnchor="page" w:hAnchor="page" w:x="1183" w:y="1813"/>
        <w:widowControl w:val="0"/>
        <w:numPr>
          <w:ilvl w:val="0"/>
          <w:numId w:val="93"/>
        </w:numPr>
        <w:pBdr>
          <w:bottom w:val="single" w:sz="4" w:space="0" w:color="auto"/>
        </w:pBdr>
        <w:shd w:val="clear" w:color="auto" w:fill="auto"/>
        <w:tabs>
          <w:tab w:pos="832"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38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883"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pPr>
        <w:pStyle w:val="Style23"/>
        <w:keepNext w:val="0"/>
        <w:keepLines w:val="0"/>
        <w:framePr w:w="10123" w:h="12883" w:hRule="exact" w:wrap="none" w:vAnchor="page" w:hAnchor="page" w:x="1183" w:y="1813"/>
        <w:widowControl w:val="0"/>
        <w:numPr>
          <w:ilvl w:val="0"/>
          <w:numId w:val="93"/>
        </w:numPr>
        <w:shd w:val="clear" w:color="auto" w:fill="auto"/>
        <w:tabs>
          <w:tab w:pos="83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случаях, предусмотренных </w:t>
      </w:r>
      <w:r>
        <w:rPr>
          <w:color w:val="0000FF"/>
          <w:spacing w:val="0"/>
          <w:w w:val="100"/>
          <w:position w:val="0"/>
          <w:sz w:val="24"/>
          <w:szCs w:val="24"/>
          <w:shd w:val="clear" w:color="auto" w:fill="auto"/>
          <w:lang w:val="ru-RU" w:eastAsia="ru-RU" w:bidi="ru-RU"/>
        </w:rPr>
        <w:t xml:space="preserve">частями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2 </w:t>
      </w:r>
      <w:r>
        <w:rPr>
          <w:color w:val="000000"/>
          <w:spacing w:val="0"/>
          <w:w w:val="100"/>
          <w:position w:val="0"/>
          <w:sz w:val="24"/>
          <w:szCs w:val="24"/>
          <w:shd w:val="clear" w:color="auto" w:fill="auto"/>
          <w:lang w:val="ru-RU" w:eastAsia="ru-RU" w:bidi="ru-RU"/>
        </w:rPr>
        <w:t xml:space="preserve">настоящей статьи, материалы, полученные соответственно после завершения проверки, предусмотренной </w:t>
      </w:r>
      <w:r>
        <w:rPr>
          <w:color w:val="0000FF"/>
          <w:spacing w:val="0"/>
          <w:w w:val="100"/>
          <w:position w:val="0"/>
          <w:sz w:val="24"/>
          <w:szCs w:val="24"/>
          <w:shd w:val="clear" w:color="auto" w:fill="auto"/>
          <w:lang w:val="ru-RU" w:eastAsia="ru-RU" w:bidi="ru-RU"/>
        </w:rPr>
        <w:t xml:space="preserve">частями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2 </w:t>
      </w:r>
      <w:r>
        <w:rPr>
          <w:color w:val="000000"/>
          <w:spacing w:val="0"/>
          <w:w w:val="100"/>
          <w:position w:val="0"/>
          <w:sz w:val="24"/>
          <w:szCs w:val="24"/>
          <w:shd w:val="clear" w:color="auto" w:fill="auto"/>
          <w:lang w:val="ru-RU" w:eastAsia="ru-RU" w:bidi="ru-RU"/>
        </w:rPr>
        <w:t xml:space="preserve">настоящей статьи, и в ходе ее осуществления в трехдневный срок после увольнения (прекращения полномочий) проверяемого лица, указанного в </w:t>
      </w:r>
      <w:r>
        <w:rPr>
          <w:color w:val="0000FF"/>
          <w:spacing w:val="0"/>
          <w:w w:val="100"/>
          <w:position w:val="0"/>
          <w:sz w:val="24"/>
          <w:szCs w:val="24"/>
          <w:shd w:val="clear" w:color="auto" w:fill="auto"/>
          <w:lang w:val="ru-RU" w:eastAsia="ru-RU" w:bidi="ru-RU"/>
        </w:rPr>
        <w:t xml:space="preserve">частях 1 </w:t>
      </w:r>
      <w:r>
        <w:rPr>
          <w:color w:val="000000"/>
          <w:spacing w:val="0"/>
          <w:w w:val="100"/>
          <w:position w:val="0"/>
          <w:sz w:val="24"/>
          <w:szCs w:val="24"/>
          <w:shd w:val="clear" w:color="auto" w:fill="auto"/>
          <w:lang w:val="ru-RU" w:eastAsia="ru-RU" w:bidi="ru-RU"/>
        </w:rPr>
        <w:t xml:space="preserve">и </w:t>
      </w:r>
      <w:r>
        <w:rPr>
          <w:color w:val="0000FF"/>
          <w:spacing w:val="0"/>
          <w:w w:val="100"/>
          <w:position w:val="0"/>
          <w:sz w:val="24"/>
          <w:szCs w:val="24"/>
          <w:shd w:val="clear" w:color="auto" w:fill="auto"/>
          <w:lang w:val="ru-RU" w:eastAsia="ru-RU" w:bidi="ru-RU"/>
        </w:rPr>
        <w:t xml:space="preserve">2 </w:t>
      </w:r>
      <w:r>
        <w:rPr>
          <w:color w:val="000000"/>
          <w:spacing w:val="0"/>
          <w:w w:val="100"/>
          <w:position w:val="0"/>
          <w:sz w:val="24"/>
          <w:szCs w:val="24"/>
          <w:shd w:val="clear" w:color="auto" w:fill="auto"/>
          <w:lang w:val="ru-RU" w:eastAsia="ru-RU" w:bidi="ru-RU"/>
        </w:rPr>
        <w:t>настоящей статьи, направляются лицом, принявшим решение об осуществлении такой проверки, в органы прокуратуры Российской Федерации.</w:t>
      </w:r>
    </w:p>
    <w:p>
      <w:pPr>
        <w:pStyle w:val="Style23"/>
        <w:keepNext w:val="0"/>
        <w:keepLines w:val="0"/>
        <w:framePr w:w="10123" w:h="12883" w:hRule="exact" w:wrap="none" w:vAnchor="page" w:hAnchor="page" w:x="1183" w:y="1813"/>
        <w:widowControl w:val="0"/>
        <w:numPr>
          <w:ilvl w:val="0"/>
          <w:numId w:val="93"/>
        </w:numPr>
        <w:shd w:val="clear" w:color="auto" w:fill="auto"/>
        <w:tabs>
          <w:tab w:pos="836"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Генеральный прокурор Российской Федерации или подчиненные ему прокуроры не позднее десяти рабочих дней со дня поступления указанных в </w:t>
      </w:r>
      <w:r>
        <w:rPr>
          <w:color w:val="0000FF"/>
          <w:spacing w:val="0"/>
          <w:w w:val="100"/>
          <w:position w:val="0"/>
          <w:sz w:val="24"/>
          <w:szCs w:val="24"/>
          <w:shd w:val="clear" w:color="auto" w:fill="auto"/>
          <w:lang w:val="ru-RU" w:eastAsia="ru-RU" w:bidi="ru-RU"/>
        </w:rPr>
        <w:t xml:space="preserve">части 3 </w:t>
      </w:r>
      <w:r>
        <w:rPr>
          <w:color w:val="000000"/>
          <w:spacing w:val="0"/>
          <w:w w:val="100"/>
          <w:position w:val="0"/>
          <w:sz w:val="24"/>
          <w:szCs w:val="24"/>
          <w:shd w:val="clear" w:color="auto" w:fill="auto"/>
          <w:lang w:val="ru-RU" w:eastAsia="ru-RU" w:bidi="ru-RU"/>
        </w:rPr>
        <w:t xml:space="preserve">настоящей статьи материалов в отношении проверяемого лица, указанного в </w:t>
      </w:r>
      <w:r>
        <w:rPr>
          <w:color w:val="0000FF"/>
          <w:spacing w:val="0"/>
          <w:w w:val="100"/>
          <w:position w:val="0"/>
          <w:sz w:val="24"/>
          <w:szCs w:val="24"/>
          <w:shd w:val="clear" w:color="auto" w:fill="auto"/>
          <w:lang w:val="ru-RU" w:eastAsia="ru-RU" w:bidi="ru-RU"/>
        </w:rPr>
        <w:t xml:space="preserve">части 2 </w:t>
      </w:r>
      <w:r>
        <w:rPr>
          <w:color w:val="000000"/>
          <w:spacing w:val="0"/>
          <w:w w:val="100"/>
          <w:position w:val="0"/>
          <w:sz w:val="24"/>
          <w:szCs w:val="24"/>
          <w:shd w:val="clear" w:color="auto" w:fill="auto"/>
          <w:lang w:val="ru-RU" w:eastAsia="ru-RU" w:bidi="ru-RU"/>
        </w:rPr>
        <w:t>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pPr>
        <w:pStyle w:val="Style23"/>
        <w:keepNext w:val="0"/>
        <w:keepLines w:val="0"/>
        <w:framePr w:w="10123" w:h="12883" w:hRule="exact" w:wrap="none" w:vAnchor="page" w:hAnchor="page" w:x="1183" w:y="1813"/>
        <w:widowControl w:val="0"/>
        <w:numPr>
          <w:ilvl w:val="0"/>
          <w:numId w:val="93"/>
        </w:numPr>
        <w:shd w:val="clear" w:color="auto" w:fill="auto"/>
        <w:tabs>
          <w:tab w:pos="83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 xml:space="preserve">настоящей статьи, обязаны в письменной форме уведомить проверяемое лицо, указанное в </w:t>
      </w:r>
      <w:r>
        <w:rPr>
          <w:color w:val="0000FF"/>
          <w:spacing w:val="0"/>
          <w:w w:val="100"/>
          <w:position w:val="0"/>
          <w:sz w:val="24"/>
          <w:szCs w:val="24"/>
          <w:shd w:val="clear" w:color="auto" w:fill="auto"/>
          <w:lang w:val="ru-RU" w:eastAsia="ru-RU" w:bidi="ru-RU"/>
        </w:rPr>
        <w:t xml:space="preserve">части 2 </w:t>
      </w:r>
      <w:r>
        <w:rPr>
          <w:color w:val="000000"/>
          <w:spacing w:val="0"/>
          <w:w w:val="100"/>
          <w:position w:val="0"/>
          <w:sz w:val="24"/>
          <w:szCs w:val="24"/>
          <w:shd w:val="clear" w:color="auto" w:fill="auto"/>
          <w:lang w:val="ru-RU" w:eastAsia="ru-RU" w:bidi="ru-RU"/>
        </w:rPr>
        <w:t>настоящей статьи, о принятом в отношении его решении.</w:t>
      </w:r>
    </w:p>
    <w:p>
      <w:pPr>
        <w:pStyle w:val="Style23"/>
        <w:keepNext w:val="0"/>
        <w:keepLines w:val="0"/>
        <w:framePr w:w="10123" w:h="12883" w:hRule="exact" w:wrap="none" w:vAnchor="page" w:hAnchor="page" w:x="1183" w:y="1813"/>
        <w:widowControl w:val="0"/>
        <w:numPr>
          <w:ilvl w:val="0"/>
          <w:numId w:val="93"/>
        </w:numPr>
        <w:shd w:val="clear" w:color="auto" w:fill="auto"/>
        <w:tabs>
          <w:tab w:pos="1362"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Проверка, указанная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настоящей статьи, проводится прокурорами.</w:t>
      </w:r>
    </w:p>
    <w:p>
      <w:pPr>
        <w:pStyle w:val="Style23"/>
        <w:keepNext w:val="0"/>
        <w:keepLines w:val="0"/>
        <w:framePr w:w="10123" w:h="12883" w:hRule="exact" w:wrap="none" w:vAnchor="page" w:hAnchor="page" w:x="1183" w:y="1813"/>
        <w:widowControl w:val="0"/>
        <w:numPr>
          <w:ilvl w:val="0"/>
          <w:numId w:val="93"/>
        </w:numPr>
        <w:shd w:val="clear" w:color="auto" w:fill="auto"/>
        <w:tabs>
          <w:tab w:pos="836"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Проверка, указанная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 xml:space="preserve">настоящей статьи, не может проводиться по истечении шести месяцев со дня увольнения (прекращения полномочий) проверяемого лица, указанного в </w:t>
      </w:r>
      <w:r>
        <w:rPr>
          <w:color w:val="0000FF"/>
          <w:spacing w:val="0"/>
          <w:w w:val="100"/>
          <w:position w:val="0"/>
          <w:sz w:val="24"/>
          <w:szCs w:val="24"/>
          <w:shd w:val="clear" w:color="auto" w:fill="auto"/>
          <w:lang w:val="ru-RU" w:eastAsia="ru-RU" w:bidi="ru-RU"/>
        </w:rPr>
        <w:t xml:space="preserve">части 2 </w:t>
      </w:r>
      <w:r>
        <w:rPr>
          <w:color w:val="000000"/>
          <w:spacing w:val="0"/>
          <w:w w:val="100"/>
          <w:position w:val="0"/>
          <w:sz w:val="24"/>
          <w:szCs w:val="24"/>
          <w:shd w:val="clear" w:color="auto" w:fill="auto"/>
          <w:lang w:val="ru-RU" w:eastAsia="ru-RU" w:bidi="ru-RU"/>
        </w:rPr>
        <w:t>настоящей статьи.</w:t>
      </w:r>
    </w:p>
    <w:p>
      <w:pPr>
        <w:pStyle w:val="Style23"/>
        <w:keepNext w:val="0"/>
        <w:keepLines w:val="0"/>
        <w:framePr w:w="10123" w:h="12883" w:hRule="exact" w:wrap="none" w:vAnchor="page" w:hAnchor="page" w:x="1183" w:y="1813"/>
        <w:widowControl w:val="0"/>
        <w:numPr>
          <w:ilvl w:val="0"/>
          <w:numId w:val="93"/>
        </w:numPr>
        <w:shd w:val="clear" w:color="auto" w:fill="auto"/>
        <w:tabs>
          <w:tab w:pos="841"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При проведении проверки, указанной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 xml:space="preserve">настоящей статьи, проверяемое лицо, указанное в </w:t>
      </w:r>
      <w:r>
        <w:rPr>
          <w:color w:val="0000FF"/>
          <w:spacing w:val="0"/>
          <w:w w:val="100"/>
          <w:position w:val="0"/>
          <w:sz w:val="24"/>
          <w:szCs w:val="24"/>
          <w:shd w:val="clear" w:color="auto" w:fill="auto"/>
          <w:lang w:val="ru-RU" w:eastAsia="ru-RU" w:bidi="ru-RU"/>
        </w:rPr>
        <w:t xml:space="preserve">части 2 </w:t>
      </w:r>
      <w:r>
        <w:rPr>
          <w:color w:val="000000"/>
          <w:spacing w:val="0"/>
          <w:w w:val="100"/>
          <w:position w:val="0"/>
          <w:sz w:val="24"/>
          <w:szCs w:val="24"/>
          <w:shd w:val="clear" w:color="auto" w:fill="auto"/>
          <w:lang w:val="ru-RU" w:eastAsia="ru-RU" w:bidi="ru-RU"/>
        </w:rPr>
        <w:t>настоящей статьи, вправе:</w:t>
      </w:r>
    </w:p>
    <w:p>
      <w:pPr>
        <w:pStyle w:val="Style23"/>
        <w:keepNext w:val="0"/>
        <w:keepLines w:val="0"/>
        <w:framePr w:w="10123" w:h="12883" w:hRule="exact" w:wrap="none" w:vAnchor="page" w:hAnchor="page" w:x="1183" w:y="1813"/>
        <w:widowControl w:val="0"/>
        <w:numPr>
          <w:ilvl w:val="0"/>
          <w:numId w:val="95"/>
        </w:numPr>
        <w:shd w:val="clear" w:color="auto" w:fill="auto"/>
        <w:tabs>
          <w:tab w:pos="874"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Style23"/>
        <w:keepNext w:val="0"/>
        <w:keepLines w:val="0"/>
        <w:framePr w:w="10123" w:h="12883" w:hRule="exact" w:wrap="none" w:vAnchor="page" w:hAnchor="page" w:x="1183" w:y="1813"/>
        <w:widowControl w:val="0"/>
        <w:numPr>
          <w:ilvl w:val="0"/>
          <w:numId w:val="95"/>
        </w:numPr>
        <w:shd w:val="clear" w:color="auto" w:fill="auto"/>
        <w:tabs>
          <w:tab w:pos="865" w:val="left"/>
        </w:tabs>
        <w:bidi w:val="0"/>
        <w:spacing w:before="0" w:line="230" w:lineRule="auto"/>
        <w:ind w:left="0" w:right="0" w:firstLine="560"/>
        <w:jc w:val="both"/>
      </w:pPr>
      <w:r>
        <w:rPr>
          <w:color w:val="000000"/>
          <w:spacing w:val="0"/>
          <w:w w:val="100"/>
          <w:position w:val="0"/>
          <w:sz w:val="24"/>
          <w:szCs w:val="24"/>
          <w:shd w:val="clear" w:color="auto" w:fill="auto"/>
          <w:lang w:val="ru-RU" w:eastAsia="ru-RU" w:bidi="ru-RU"/>
        </w:rPr>
        <w:t>представлять дополнительные материалы и давать по ним пояснения в письменной форме;</w:t>
      </w:r>
    </w:p>
    <w:p>
      <w:pPr>
        <w:pStyle w:val="Style23"/>
        <w:keepNext w:val="0"/>
        <w:keepLines w:val="0"/>
        <w:framePr w:w="10123" w:h="12883" w:hRule="exact" w:wrap="none" w:vAnchor="page" w:hAnchor="page" w:x="1183" w:y="1813"/>
        <w:widowControl w:val="0"/>
        <w:numPr>
          <w:ilvl w:val="0"/>
          <w:numId w:val="95"/>
        </w:numPr>
        <w:shd w:val="clear" w:color="auto" w:fill="auto"/>
        <w:tabs>
          <w:tab w:pos="86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Style23"/>
        <w:keepNext w:val="0"/>
        <w:keepLines w:val="0"/>
        <w:framePr w:w="10123" w:h="12883" w:hRule="exact" w:wrap="none" w:vAnchor="page" w:hAnchor="page" w:x="1183" w:y="1813"/>
        <w:widowControl w:val="0"/>
        <w:numPr>
          <w:ilvl w:val="0"/>
          <w:numId w:val="93"/>
        </w:numPr>
        <w:shd w:val="clear" w:color="auto" w:fill="auto"/>
        <w:tabs>
          <w:tab w:pos="84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При проведении проверки, указанной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 xml:space="preserve">настоящей статьи, проверяемое лицо, указанное в </w:t>
      </w:r>
      <w:r>
        <w:rPr>
          <w:color w:val="0000FF"/>
          <w:spacing w:val="0"/>
          <w:w w:val="100"/>
          <w:position w:val="0"/>
          <w:sz w:val="24"/>
          <w:szCs w:val="24"/>
          <w:shd w:val="clear" w:color="auto" w:fill="auto"/>
          <w:lang w:val="ru-RU" w:eastAsia="ru-RU" w:bidi="ru-RU"/>
        </w:rPr>
        <w:t xml:space="preserve">части 2 </w:t>
      </w:r>
      <w:r>
        <w:rPr>
          <w:color w:val="000000"/>
          <w:spacing w:val="0"/>
          <w:w w:val="100"/>
          <w:position w:val="0"/>
          <w:sz w:val="24"/>
          <w:szCs w:val="24"/>
          <w:shd w:val="clear" w:color="auto" w:fill="auto"/>
          <w:lang w:val="ru-RU" w:eastAsia="ru-RU" w:bidi="ru-RU"/>
        </w:rPr>
        <w:t>настоящей статьи, в течение трех рабочих дней со дня получения</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39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859" w:hRule="exact" w:wrap="none" w:vAnchor="page" w:hAnchor="page" w:x="1183" w:y="1813"/>
        <w:widowControl w:val="0"/>
        <w:shd w:val="clear" w:color="auto" w:fill="auto"/>
        <w:bidi w:val="0"/>
        <w:spacing w:before="0" w:line="226" w:lineRule="auto"/>
        <w:ind w:left="0" w:right="0" w:firstLine="0"/>
        <w:jc w:val="both"/>
      </w:pPr>
      <w:r>
        <w:rPr>
          <w:color w:val="000000"/>
          <w:spacing w:val="0"/>
          <w:w w:val="100"/>
          <w:position w:val="0"/>
          <w:sz w:val="24"/>
          <w:szCs w:val="24"/>
          <w:shd w:val="clear" w:color="auto" w:fill="auto"/>
          <w:lang w:val="ru-RU" w:eastAsia="ru-RU" w:bidi="ru-RU"/>
        </w:rPr>
        <w:t xml:space="preserve">уведомления, предусмотренного </w:t>
      </w:r>
      <w:r>
        <w:rPr>
          <w:color w:val="0000FF"/>
          <w:spacing w:val="0"/>
          <w:w w:val="100"/>
          <w:position w:val="0"/>
          <w:sz w:val="24"/>
          <w:szCs w:val="24"/>
          <w:shd w:val="clear" w:color="auto" w:fill="auto"/>
          <w:lang w:val="ru-RU" w:eastAsia="ru-RU" w:bidi="ru-RU"/>
        </w:rPr>
        <w:t xml:space="preserve">частью 5 </w:t>
      </w:r>
      <w:r>
        <w:rPr>
          <w:color w:val="000000"/>
          <w:spacing w:val="0"/>
          <w:w w:val="100"/>
          <w:position w:val="0"/>
          <w:sz w:val="24"/>
          <w:szCs w:val="24"/>
          <w:shd w:val="clear" w:color="auto" w:fill="auto"/>
          <w:lang w:val="ru-RU" w:eastAsia="ru-RU" w:bidi="ru-RU"/>
        </w:rPr>
        <w:t>настоящей статьи, обязано представить прокурору сведения о своем текущем месте работы (службы) и замещаемой (занимаемой) должности.</w:t>
      </w:r>
    </w:p>
    <w:p>
      <w:pPr>
        <w:pStyle w:val="Style23"/>
        <w:keepNext w:val="0"/>
        <w:keepLines w:val="0"/>
        <w:framePr w:w="10123" w:h="12859" w:hRule="exact" w:wrap="none" w:vAnchor="page" w:hAnchor="page" w:x="1183" w:y="1813"/>
        <w:widowControl w:val="0"/>
        <w:numPr>
          <w:ilvl w:val="0"/>
          <w:numId w:val="93"/>
        </w:numPr>
        <w:shd w:val="clear" w:color="auto" w:fill="auto"/>
        <w:tabs>
          <w:tab w:pos="96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Генеральный прокурор Российской Федерации или подчиненные ему прокуроры при осуществлении проверки, указанной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настоящей статьи, обязаны:</w:t>
      </w:r>
    </w:p>
    <w:p>
      <w:pPr>
        <w:pStyle w:val="Style23"/>
        <w:keepNext w:val="0"/>
        <w:keepLines w:val="0"/>
        <w:framePr w:w="10123" w:h="12859" w:hRule="exact" w:wrap="none" w:vAnchor="page" w:hAnchor="page" w:x="1183" w:y="1813"/>
        <w:widowControl w:val="0"/>
        <w:numPr>
          <w:ilvl w:val="0"/>
          <w:numId w:val="97"/>
        </w:numPr>
        <w:shd w:val="clear" w:color="auto" w:fill="auto"/>
        <w:tabs>
          <w:tab w:pos="895" w:val="left"/>
        </w:tabs>
        <w:bidi w:val="0"/>
        <w:spacing w:before="0" w:line="230" w:lineRule="auto"/>
        <w:ind w:left="0" w:right="0" w:firstLine="560"/>
        <w:jc w:val="both"/>
      </w:pPr>
      <w:r>
        <w:rPr>
          <w:color w:val="000000"/>
          <w:spacing w:val="0"/>
          <w:w w:val="100"/>
          <w:position w:val="0"/>
          <w:sz w:val="24"/>
          <w:szCs w:val="24"/>
          <w:shd w:val="clear" w:color="auto" w:fill="auto"/>
          <w:lang w:val="ru-RU" w:eastAsia="ru-RU" w:bidi="ru-RU"/>
        </w:rPr>
        <w:t xml:space="preserve">изучать дополнительные материалы, представленные проверяемым лицом, указанным в </w:t>
      </w:r>
      <w:r>
        <w:rPr>
          <w:color w:val="0000FF"/>
          <w:spacing w:val="0"/>
          <w:w w:val="100"/>
          <w:position w:val="0"/>
          <w:sz w:val="24"/>
          <w:szCs w:val="24"/>
          <w:shd w:val="clear" w:color="auto" w:fill="auto"/>
          <w:lang w:val="ru-RU" w:eastAsia="ru-RU" w:bidi="ru-RU"/>
        </w:rPr>
        <w:t xml:space="preserve">части 2 </w:t>
      </w:r>
      <w:r>
        <w:rPr>
          <w:color w:val="000000"/>
          <w:spacing w:val="0"/>
          <w:w w:val="100"/>
          <w:position w:val="0"/>
          <w:sz w:val="24"/>
          <w:szCs w:val="24"/>
          <w:shd w:val="clear" w:color="auto" w:fill="auto"/>
          <w:lang w:val="ru-RU" w:eastAsia="ru-RU" w:bidi="ru-RU"/>
        </w:rPr>
        <w:t>настоящей статьи;</w:t>
      </w:r>
    </w:p>
    <w:p>
      <w:pPr>
        <w:pStyle w:val="Style23"/>
        <w:keepNext w:val="0"/>
        <w:keepLines w:val="0"/>
        <w:framePr w:w="10123" w:h="12859" w:hRule="exact" w:wrap="none" w:vAnchor="page" w:hAnchor="page" w:x="1183" w:y="1813"/>
        <w:widowControl w:val="0"/>
        <w:numPr>
          <w:ilvl w:val="0"/>
          <w:numId w:val="97"/>
        </w:numPr>
        <w:shd w:val="clear" w:color="auto" w:fill="auto"/>
        <w:tabs>
          <w:tab w:pos="89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провести беседу с проверяемым лицом, указанным в </w:t>
      </w:r>
      <w:r>
        <w:rPr>
          <w:color w:val="0000FF"/>
          <w:spacing w:val="0"/>
          <w:w w:val="100"/>
          <w:position w:val="0"/>
          <w:sz w:val="24"/>
          <w:szCs w:val="24"/>
          <w:shd w:val="clear" w:color="auto" w:fill="auto"/>
          <w:lang w:val="ru-RU" w:eastAsia="ru-RU" w:bidi="ru-RU"/>
        </w:rPr>
        <w:t xml:space="preserve">части 2 </w:t>
      </w:r>
      <w:r>
        <w:rPr>
          <w:color w:val="000000"/>
          <w:spacing w:val="0"/>
          <w:w w:val="100"/>
          <w:position w:val="0"/>
          <w:sz w:val="24"/>
          <w:szCs w:val="24"/>
          <w:shd w:val="clear" w:color="auto" w:fill="auto"/>
          <w:lang w:val="ru-RU" w:eastAsia="ru-RU" w:bidi="ru-RU"/>
        </w:rPr>
        <w:t xml:space="preserve">настоящей статьи, в случае поступления ходатайства, предусмотренного </w:t>
      </w:r>
      <w:r>
        <w:rPr>
          <w:color w:val="0000FF"/>
          <w:spacing w:val="0"/>
          <w:w w:val="100"/>
          <w:position w:val="0"/>
          <w:sz w:val="24"/>
          <w:szCs w:val="24"/>
          <w:shd w:val="clear" w:color="auto" w:fill="auto"/>
          <w:lang w:val="ru-RU" w:eastAsia="ru-RU" w:bidi="ru-RU"/>
        </w:rPr>
        <w:t xml:space="preserve">пунктом 3 части 8 </w:t>
      </w:r>
      <w:r>
        <w:rPr>
          <w:color w:val="000000"/>
          <w:spacing w:val="0"/>
          <w:w w:val="100"/>
          <w:position w:val="0"/>
          <w:sz w:val="24"/>
          <w:szCs w:val="24"/>
          <w:shd w:val="clear" w:color="auto" w:fill="auto"/>
          <w:lang w:val="ru-RU" w:eastAsia="ru-RU" w:bidi="ru-RU"/>
        </w:rPr>
        <w:t>настоящей статьи.</w:t>
      </w:r>
    </w:p>
    <w:p>
      <w:pPr>
        <w:pStyle w:val="Style23"/>
        <w:keepNext w:val="0"/>
        <w:keepLines w:val="0"/>
        <w:framePr w:w="10123" w:h="12859" w:hRule="exact" w:wrap="none" w:vAnchor="page" w:hAnchor="page" w:x="1183" w:y="1813"/>
        <w:widowControl w:val="0"/>
        <w:numPr>
          <w:ilvl w:val="0"/>
          <w:numId w:val="93"/>
        </w:numPr>
        <w:shd w:val="clear" w:color="auto" w:fill="auto"/>
        <w:tabs>
          <w:tab w:pos="96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Генеральный прокурор Российской Федерации или подчиненные ему прокуроры при осуществлении проверки, указанной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настоящей статьи, вправе:</w:t>
      </w:r>
    </w:p>
    <w:p>
      <w:pPr>
        <w:pStyle w:val="Style23"/>
        <w:keepNext w:val="0"/>
        <w:keepLines w:val="0"/>
        <w:framePr w:w="10123" w:h="12859" w:hRule="exact" w:wrap="none" w:vAnchor="page" w:hAnchor="page" w:x="1183" w:y="1813"/>
        <w:widowControl w:val="0"/>
        <w:numPr>
          <w:ilvl w:val="0"/>
          <w:numId w:val="99"/>
        </w:numPr>
        <w:shd w:val="clear" w:color="auto" w:fill="auto"/>
        <w:tabs>
          <w:tab w:pos="895" w:val="left"/>
        </w:tabs>
        <w:bidi w:val="0"/>
        <w:spacing w:before="0" w:line="230" w:lineRule="auto"/>
        <w:ind w:left="0" w:right="0" w:firstLine="560"/>
        <w:jc w:val="both"/>
      </w:pPr>
      <w:r>
        <w:rPr>
          <w:color w:val="000000"/>
          <w:spacing w:val="0"/>
          <w:w w:val="100"/>
          <w:position w:val="0"/>
          <w:sz w:val="24"/>
          <w:szCs w:val="24"/>
          <w:shd w:val="clear" w:color="auto" w:fill="auto"/>
          <w:lang w:val="ru-RU" w:eastAsia="ru-RU" w:bidi="ru-RU"/>
        </w:rPr>
        <w:t xml:space="preserve">проводить по своей инициативе беседу с проверяемым лицом, указанным в </w:t>
      </w:r>
      <w:r>
        <w:rPr>
          <w:color w:val="0000FF"/>
          <w:spacing w:val="0"/>
          <w:w w:val="100"/>
          <w:position w:val="0"/>
          <w:sz w:val="24"/>
          <w:szCs w:val="24"/>
          <w:shd w:val="clear" w:color="auto" w:fill="auto"/>
          <w:lang w:val="ru-RU" w:eastAsia="ru-RU" w:bidi="ru-RU"/>
        </w:rPr>
        <w:t xml:space="preserve">части 2 </w:t>
      </w:r>
      <w:r>
        <w:rPr>
          <w:color w:val="000000"/>
          <w:spacing w:val="0"/>
          <w:w w:val="100"/>
          <w:position w:val="0"/>
          <w:sz w:val="24"/>
          <w:szCs w:val="24"/>
          <w:shd w:val="clear" w:color="auto" w:fill="auto"/>
          <w:lang w:val="ru-RU" w:eastAsia="ru-RU" w:bidi="ru-RU"/>
        </w:rPr>
        <w:t>настоящей статьи;</w:t>
      </w:r>
    </w:p>
    <w:p>
      <w:pPr>
        <w:pStyle w:val="Style23"/>
        <w:keepNext w:val="0"/>
        <w:keepLines w:val="0"/>
        <w:framePr w:w="10123" w:h="12859" w:hRule="exact" w:wrap="none" w:vAnchor="page" w:hAnchor="page" w:x="1183" w:y="1813"/>
        <w:widowControl w:val="0"/>
        <w:numPr>
          <w:ilvl w:val="0"/>
          <w:numId w:val="99"/>
        </w:numPr>
        <w:shd w:val="clear" w:color="auto" w:fill="auto"/>
        <w:tabs>
          <w:tab w:pos="89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получать от проверяемого лица, указанного в </w:t>
      </w:r>
      <w:r>
        <w:rPr>
          <w:color w:val="0000FF"/>
          <w:spacing w:val="0"/>
          <w:w w:val="100"/>
          <w:position w:val="0"/>
          <w:sz w:val="24"/>
          <w:szCs w:val="24"/>
          <w:shd w:val="clear" w:color="auto" w:fill="auto"/>
          <w:lang w:val="ru-RU" w:eastAsia="ru-RU" w:bidi="ru-RU"/>
        </w:rPr>
        <w:t xml:space="preserve">части 2 </w:t>
      </w:r>
      <w:r>
        <w:rPr>
          <w:color w:val="000000"/>
          <w:spacing w:val="0"/>
          <w:w w:val="100"/>
          <w:position w:val="0"/>
          <w:sz w:val="24"/>
          <w:szCs w:val="24"/>
          <w:shd w:val="clear" w:color="auto" w:fill="auto"/>
          <w:lang w:val="ru-RU" w:eastAsia="ru-RU" w:bidi="ru-RU"/>
        </w:rPr>
        <w:t>настоящей статьи, пояснения по представленным им сведениям и материалам;</w:t>
      </w:r>
    </w:p>
    <w:p>
      <w:pPr>
        <w:pStyle w:val="Style23"/>
        <w:keepNext w:val="0"/>
        <w:keepLines w:val="0"/>
        <w:framePr w:w="10123" w:h="12859" w:hRule="exact" w:wrap="none" w:vAnchor="page" w:hAnchor="page" w:x="1183" w:y="1813"/>
        <w:widowControl w:val="0"/>
        <w:numPr>
          <w:ilvl w:val="0"/>
          <w:numId w:val="99"/>
        </w:numPr>
        <w:shd w:val="clear" w:color="auto" w:fill="auto"/>
        <w:tabs>
          <w:tab w:pos="89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r>
        <w:rPr>
          <w:color w:val="0000FF"/>
          <w:spacing w:val="0"/>
          <w:w w:val="100"/>
          <w:position w:val="0"/>
          <w:sz w:val="24"/>
          <w:szCs w:val="24"/>
          <w:shd w:val="clear" w:color="auto" w:fill="auto"/>
          <w:lang w:val="ru-RU" w:eastAsia="ru-RU" w:bidi="ru-RU"/>
        </w:rPr>
        <w:t xml:space="preserve">части 2 </w:t>
      </w:r>
      <w:r>
        <w:rPr>
          <w:color w:val="000000"/>
          <w:spacing w:val="0"/>
          <w:w w:val="100"/>
          <w:position w:val="0"/>
          <w:sz w:val="24"/>
          <w:szCs w:val="24"/>
          <w:shd w:val="clear" w:color="auto" w:fill="auto"/>
          <w:lang w:val="ru-RU" w:eastAsia="ru-RU" w:bidi="ru-RU"/>
        </w:rPr>
        <w:t>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Style23"/>
        <w:keepNext w:val="0"/>
        <w:keepLines w:val="0"/>
        <w:framePr w:w="10123" w:h="12859" w:hRule="exact" w:wrap="none" w:vAnchor="page" w:hAnchor="page" w:x="1183" w:y="1813"/>
        <w:widowControl w:val="0"/>
        <w:numPr>
          <w:ilvl w:val="0"/>
          <w:numId w:val="99"/>
        </w:numPr>
        <w:shd w:val="clear" w:color="auto" w:fill="auto"/>
        <w:tabs>
          <w:tab w:pos="1419"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наводить справки у физических лиц и получать от них с их согласия информацию.</w:t>
      </w:r>
    </w:p>
    <w:p>
      <w:pPr>
        <w:pStyle w:val="Style23"/>
        <w:keepNext w:val="0"/>
        <w:keepLines w:val="0"/>
        <w:framePr w:w="10123" w:h="12859" w:hRule="exact" w:wrap="none" w:vAnchor="page" w:hAnchor="page" w:x="1183" w:y="1813"/>
        <w:widowControl w:val="0"/>
        <w:numPr>
          <w:ilvl w:val="0"/>
          <w:numId w:val="93"/>
        </w:numPr>
        <w:shd w:val="clear" w:color="auto" w:fill="auto"/>
        <w:tabs>
          <w:tab w:pos="975" w:val="left"/>
        </w:tabs>
        <w:bidi w:val="0"/>
        <w:spacing w:before="0" w:line="226" w:lineRule="auto"/>
        <w:ind w:left="0" w:right="0" w:firstLine="560"/>
        <w:jc w:val="both"/>
      </w:pPr>
      <w:r>
        <w:rPr>
          <w:color w:val="000000"/>
          <w:spacing w:val="0"/>
          <w:w w:val="100"/>
          <w:position w:val="0"/>
          <w:sz w:val="24"/>
          <w:szCs w:val="24"/>
          <w:shd w:val="clear" w:color="auto" w:fill="auto"/>
          <w:lang w:val="ru-RU" w:eastAsia="ru-RU" w:bidi="ru-RU"/>
        </w:rPr>
        <w:t xml:space="preserve">Руководители органов публичной власти и организаций, в которые поступил запрос, указанный в </w:t>
      </w:r>
      <w:r>
        <w:rPr>
          <w:color w:val="0000FF"/>
          <w:spacing w:val="0"/>
          <w:w w:val="100"/>
          <w:position w:val="0"/>
          <w:sz w:val="24"/>
          <w:szCs w:val="24"/>
          <w:shd w:val="clear" w:color="auto" w:fill="auto"/>
          <w:lang w:val="ru-RU" w:eastAsia="ru-RU" w:bidi="ru-RU"/>
        </w:rPr>
        <w:t xml:space="preserve">пункте 3 части 11 </w:t>
      </w:r>
      <w:r>
        <w:rPr>
          <w:color w:val="000000"/>
          <w:spacing w:val="0"/>
          <w:w w:val="100"/>
          <w:position w:val="0"/>
          <w:sz w:val="24"/>
          <w:szCs w:val="24"/>
          <w:shd w:val="clear" w:color="auto" w:fill="auto"/>
          <w:lang w:val="ru-RU" w:eastAsia="ru-RU" w:bidi="ru-RU"/>
        </w:rPr>
        <w:t>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Style23"/>
        <w:keepNext w:val="0"/>
        <w:keepLines w:val="0"/>
        <w:framePr w:w="10123" w:h="12859" w:hRule="exact" w:wrap="none" w:vAnchor="page" w:hAnchor="page" w:x="1183" w:y="1813"/>
        <w:widowControl w:val="0"/>
        <w:numPr>
          <w:ilvl w:val="0"/>
          <w:numId w:val="93"/>
        </w:numPr>
        <w:shd w:val="clear" w:color="auto" w:fill="auto"/>
        <w:tabs>
          <w:tab w:pos="965" w:val="left"/>
        </w:tabs>
        <w:bidi w:val="0"/>
        <w:spacing w:before="0" w:line="230" w:lineRule="auto"/>
        <w:ind w:left="0" w:right="0" w:firstLine="560"/>
        <w:jc w:val="both"/>
      </w:pPr>
      <w:r>
        <w:rPr>
          <w:color w:val="000000"/>
          <w:spacing w:val="0"/>
          <w:w w:val="100"/>
          <w:position w:val="0"/>
          <w:sz w:val="24"/>
          <w:szCs w:val="24"/>
          <w:shd w:val="clear" w:color="auto" w:fill="auto"/>
          <w:lang w:val="ru-RU" w:eastAsia="ru-RU" w:bidi="ru-RU"/>
        </w:rPr>
        <w:t xml:space="preserve">Порядок рассмотрения материалов проверки, указанной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настоящей статьи, определяется Генеральным прокурором Российской Федерации.</w:t>
      </w:r>
    </w:p>
    <w:p>
      <w:pPr>
        <w:pStyle w:val="Style23"/>
        <w:keepNext w:val="0"/>
        <w:keepLines w:val="0"/>
        <w:framePr w:w="10123" w:h="12859" w:hRule="exact" w:wrap="none" w:vAnchor="page" w:hAnchor="page" w:x="1183" w:y="1813"/>
        <w:widowControl w:val="0"/>
        <w:numPr>
          <w:ilvl w:val="0"/>
          <w:numId w:val="93"/>
        </w:numPr>
        <w:shd w:val="clear" w:color="auto" w:fill="auto"/>
        <w:tabs>
          <w:tab w:pos="96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 xml:space="preserve">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настоящей статьи, информируют о ее результатах лицо, направившее в органы прокуратуры Российской</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40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979"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Федерации материалы в соответствии с </w:t>
      </w:r>
      <w:r>
        <w:rPr>
          <w:color w:val="0000FF"/>
          <w:spacing w:val="0"/>
          <w:w w:val="100"/>
          <w:position w:val="0"/>
          <w:sz w:val="24"/>
          <w:szCs w:val="24"/>
          <w:shd w:val="clear" w:color="auto" w:fill="auto"/>
          <w:lang w:val="ru-RU" w:eastAsia="ru-RU" w:bidi="ru-RU"/>
        </w:rPr>
        <w:t xml:space="preserve">частью 3 </w:t>
      </w:r>
      <w:r>
        <w:rPr>
          <w:color w:val="000000"/>
          <w:spacing w:val="0"/>
          <w:w w:val="100"/>
          <w:position w:val="0"/>
          <w:sz w:val="24"/>
          <w:szCs w:val="24"/>
          <w:shd w:val="clear" w:color="auto" w:fill="auto"/>
          <w:lang w:val="ru-RU" w:eastAsia="ru-RU" w:bidi="ru-RU"/>
        </w:rPr>
        <w:t>настоящей статьи.</w:t>
      </w:r>
    </w:p>
    <w:p>
      <w:pPr>
        <w:pStyle w:val="Style23"/>
        <w:keepNext w:val="0"/>
        <w:keepLines w:val="0"/>
        <w:framePr w:w="10123" w:h="12979" w:hRule="exact" w:wrap="none" w:vAnchor="page" w:hAnchor="page" w:x="1183" w:y="1813"/>
        <w:widowControl w:val="0"/>
        <w:numPr>
          <w:ilvl w:val="0"/>
          <w:numId w:val="93"/>
        </w:numPr>
        <w:shd w:val="clear" w:color="auto" w:fill="auto"/>
        <w:tabs>
          <w:tab w:pos="96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случае, если Генеральным прокурором Российской Федерации или подчиненными ему прокурорами при проведении проверки, указанной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 xml:space="preserve">настоящей статьи, получена информация, указанная в </w:t>
      </w:r>
      <w:r>
        <w:rPr>
          <w:color w:val="0000FF"/>
          <w:spacing w:val="0"/>
          <w:w w:val="100"/>
          <w:position w:val="0"/>
          <w:sz w:val="24"/>
          <w:szCs w:val="24"/>
          <w:shd w:val="clear" w:color="auto" w:fill="auto"/>
          <w:lang w:val="ru-RU" w:eastAsia="ru-RU" w:bidi="ru-RU"/>
        </w:rPr>
        <w:t xml:space="preserve">части 1 статьи 8.2 </w:t>
      </w:r>
      <w:r>
        <w:rPr>
          <w:color w:val="000000"/>
          <w:spacing w:val="0"/>
          <w:w w:val="100"/>
          <w:position w:val="0"/>
          <w:sz w:val="24"/>
          <w:szCs w:val="24"/>
          <w:shd w:val="clear" w:color="auto" w:fill="auto"/>
          <w:lang w:val="ru-RU" w:eastAsia="ru-RU" w:bidi="ru-RU"/>
        </w:rPr>
        <w:t xml:space="preserve">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r>
        <w:rPr>
          <w:color w:val="0000FF"/>
          <w:spacing w:val="0"/>
          <w:w w:val="100"/>
          <w:position w:val="0"/>
          <w:sz w:val="24"/>
          <w:szCs w:val="24"/>
          <w:shd w:val="clear" w:color="auto" w:fill="auto"/>
          <w:lang w:val="ru-RU" w:eastAsia="ru-RU" w:bidi="ru-RU"/>
        </w:rPr>
        <w:t xml:space="preserve">статьей 8.2 </w:t>
      </w:r>
      <w:r>
        <w:rPr>
          <w:color w:val="000000"/>
          <w:spacing w:val="0"/>
          <w:w w:val="100"/>
          <w:position w:val="0"/>
          <w:sz w:val="24"/>
          <w:szCs w:val="24"/>
          <w:shd w:val="clear" w:color="auto" w:fill="auto"/>
          <w:lang w:val="ru-RU" w:eastAsia="ru-RU" w:bidi="ru-RU"/>
        </w:rPr>
        <w:t xml:space="preserve">настоящего Федерального закона и в порядке, предусмотренном указанной </w:t>
      </w:r>
      <w:r>
        <w:rPr>
          <w:color w:val="0000FF"/>
          <w:spacing w:val="0"/>
          <w:w w:val="100"/>
          <w:position w:val="0"/>
          <w:sz w:val="24"/>
          <w:szCs w:val="24"/>
          <w:shd w:val="clear" w:color="auto" w:fill="auto"/>
          <w:lang w:val="ru-RU" w:eastAsia="ru-RU" w:bidi="ru-RU"/>
        </w:rPr>
        <w:t>статьей</w:t>
      </w:r>
      <w:r>
        <w:rPr>
          <w:color w:val="000000"/>
          <w:spacing w:val="0"/>
          <w:w w:val="100"/>
          <w:position w:val="0"/>
          <w:sz w:val="24"/>
          <w:szCs w:val="24"/>
          <w:shd w:val="clear" w:color="auto" w:fill="auto"/>
          <w:lang w:val="ru-RU" w:eastAsia="ru-RU" w:bidi="ru-RU"/>
        </w:rPr>
        <w:t xml:space="preserve">, проверки законности получения денежных средств, указанных в </w:t>
      </w:r>
      <w:r>
        <w:rPr>
          <w:color w:val="0000FF"/>
          <w:spacing w:val="0"/>
          <w:w w:val="100"/>
          <w:position w:val="0"/>
          <w:sz w:val="24"/>
          <w:szCs w:val="24"/>
          <w:shd w:val="clear" w:color="auto" w:fill="auto"/>
          <w:lang w:val="ru-RU" w:eastAsia="ru-RU" w:bidi="ru-RU"/>
        </w:rPr>
        <w:t xml:space="preserve">части 3 статьи 8.2 </w:t>
      </w:r>
      <w:r>
        <w:rPr>
          <w:color w:val="000000"/>
          <w:spacing w:val="0"/>
          <w:w w:val="100"/>
          <w:position w:val="0"/>
          <w:sz w:val="24"/>
          <w:szCs w:val="24"/>
          <w:shd w:val="clear" w:color="auto" w:fill="auto"/>
          <w:lang w:val="ru-RU" w:eastAsia="ru-RU" w:bidi="ru-RU"/>
        </w:rPr>
        <w:t xml:space="preserve">настоящего Федерального закона. Решение оформляется в письменной форме отдельно в отношении каждого проверяемого лица, указанного в </w:t>
      </w:r>
      <w:r>
        <w:rPr>
          <w:color w:val="0000FF"/>
          <w:spacing w:val="0"/>
          <w:w w:val="100"/>
          <w:position w:val="0"/>
          <w:sz w:val="24"/>
          <w:szCs w:val="24"/>
          <w:shd w:val="clear" w:color="auto" w:fill="auto"/>
          <w:lang w:val="ru-RU" w:eastAsia="ru-RU" w:bidi="ru-RU"/>
        </w:rPr>
        <w:t xml:space="preserve">части 2 </w:t>
      </w:r>
      <w:r>
        <w:rPr>
          <w:color w:val="000000"/>
          <w:spacing w:val="0"/>
          <w:w w:val="100"/>
          <w:position w:val="0"/>
          <w:sz w:val="24"/>
          <w:szCs w:val="24"/>
          <w:shd w:val="clear" w:color="auto" w:fill="auto"/>
          <w:lang w:val="ru-RU" w:eastAsia="ru-RU" w:bidi="ru-RU"/>
        </w:rPr>
        <w:t xml:space="preserve">настоящей статьи. Материалы, полученные при проведении проверки, указанной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 xml:space="preserve">настоящей статьи, могут быть использованы при осуществлении проверки законности получения денежных средств, указанных в </w:t>
      </w:r>
      <w:r>
        <w:rPr>
          <w:color w:val="0000FF"/>
          <w:spacing w:val="0"/>
          <w:w w:val="100"/>
          <w:position w:val="0"/>
          <w:sz w:val="24"/>
          <w:szCs w:val="24"/>
          <w:shd w:val="clear" w:color="auto" w:fill="auto"/>
          <w:lang w:val="ru-RU" w:eastAsia="ru-RU" w:bidi="ru-RU"/>
        </w:rPr>
        <w:t xml:space="preserve">части 3 статьи 8.2 </w:t>
      </w:r>
      <w:r>
        <w:rPr>
          <w:color w:val="000000"/>
          <w:spacing w:val="0"/>
          <w:w w:val="100"/>
          <w:position w:val="0"/>
          <w:sz w:val="24"/>
          <w:szCs w:val="24"/>
          <w:shd w:val="clear" w:color="auto" w:fill="auto"/>
          <w:lang w:val="ru-RU" w:eastAsia="ru-RU" w:bidi="ru-RU"/>
        </w:rPr>
        <w:t>настоящего Федерального закона.</w:t>
      </w:r>
    </w:p>
    <w:p>
      <w:pPr>
        <w:pStyle w:val="Style23"/>
        <w:keepNext w:val="0"/>
        <w:keepLines w:val="0"/>
        <w:framePr w:w="10123" w:h="12979" w:hRule="exact" w:wrap="none" w:vAnchor="page" w:hAnchor="page" w:x="1183" w:y="1813"/>
        <w:widowControl w:val="0"/>
        <w:numPr>
          <w:ilvl w:val="0"/>
          <w:numId w:val="93"/>
        </w:numPr>
        <w:shd w:val="clear" w:color="auto" w:fill="auto"/>
        <w:tabs>
          <w:tab w:pos="96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Генеральный прокурор Российской Федерации или подчиненные ему прокуроры в пределах своей компетенции, установленной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 прокуратуре Российской Федерации", рассматривают материалы проверки, указанной в </w:t>
      </w:r>
      <w:r>
        <w:rPr>
          <w:color w:val="0000FF"/>
          <w:spacing w:val="0"/>
          <w:w w:val="100"/>
          <w:position w:val="0"/>
          <w:sz w:val="24"/>
          <w:szCs w:val="24"/>
          <w:shd w:val="clear" w:color="auto" w:fill="auto"/>
          <w:lang w:val="ru-RU" w:eastAsia="ru-RU" w:bidi="ru-RU"/>
        </w:rPr>
        <w:t xml:space="preserve">части 4 </w:t>
      </w:r>
      <w:r>
        <w:rPr>
          <w:color w:val="000000"/>
          <w:spacing w:val="0"/>
          <w:w w:val="100"/>
          <w:position w:val="0"/>
          <w:sz w:val="24"/>
          <w:szCs w:val="24"/>
          <w:shd w:val="clear" w:color="auto" w:fill="auto"/>
          <w:lang w:val="ru-RU" w:eastAsia="ru-RU" w:bidi="ru-RU"/>
        </w:rPr>
        <w:t xml:space="preserve">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r>
        <w:rPr>
          <w:color w:val="0000FF"/>
          <w:spacing w:val="0"/>
          <w:w w:val="100"/>
          <w:position w:val="0"/>
          <w:sz w:val="24"/>
          <w:szCs w:val="24"/>
          <w:shd w:val="clear" w:color="auto" w:fill="auto"/>
          <w:lang w:val="ru-RU" w:eastAsia="ru-RU" w:bidi="ru-RU"/>
        </w:rPr>
        <w:t xml:space="preserve">части 2 </w:t>
      </w:r>
      <w:r>
        <w:rPr>
          <w:color w:val="000000"/>
          <w:spacing w:val="0"/>
          <w:w w:val="100"/>
          <w:position w:val="0"/>
          <w:sz w:val="24"/>
          <w:szCs w:val="24"/>
          <w:shd w:val="clear" w:color="auto" w:fill="auto"/>
          <w:lang w:val="ru-RU" w:eastAsia="ru-RU" w:bidi="ru-RU"/>
        </w:rPr>
        <w:t>настоящей статьи.</w:t>
      </w:r>
    </w:p>
    <w:p>
      <w:pPr>
        <w:pStyle w:val="Style23"/>
        <w:keepNext w:val="0"/>
        <w:keepLines w:val="0"/>
        <w:framePr w:w="10123" w:h="12979" w:hRule="exact" w:wrap="none" w:vAnchor="page" w:hAnchor="page" w:x="1183" w:y="1813"/>
        <w:widowControl w:val="0"/>
        <w:numPr>
          <w:ilvl w:val="0"/>
          <w:numId w:val="93"/>
        </w:numPr>
        <w:shd w:val="clear" w:color="auto" w:fill="auto"/>
        <w:tabs>
          <w:tab w:pos="96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Генеральный прокурор Российской Федерации или подчиненные ему прокуроры, получившие указанные в </w:t>
      </w:r>
      <w:r>
        <w:rPr>
          <w:color w:val="0000FF"/>
          <w:spacing w:val="0"/>
          <w:w w:val="100"/>
          <w:position w:val="0"/>
          <w:sz w:val="24"/>
          <w:szCs w:val="24"/>
          <w:shd w:val="clear" w:color="auto" w:fill="auto"/>
          <w:lang w:val="ru-RU" w:eastAsia="ru-RU" w:bidi="ru-RU"/>
        </w:rPr>
        <w:t xml:space="preserve">части 3 </w:t>
      </w:r>
      <w:r>
        <w:rPr>
          <w:color w:val="000000"/>
          <w:spacing w:val="0"/>
          <w:w w:val="100"/>
          <w:position w:val="0"/>
          <w:sz w:val="24"/>
          <w:szCs w:val="24"/>
          <w:shd w:val="clear" w:color="auto" w:fill="auto"/>
          <w:lang w:val="ru-RU" w:eastAsia="ru-RU" w:bidi="ru-RU"/>
        </w:rPr>
        <w:t xml:space="preserve">настоящей статьи материалы в отношении проверяемого лица, указанного 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 xml:space="preserve">настоящей статьи, рассматривают их в пределах своей компетенции, установленной Федеральным </w:t>
      </w:r>
      <w:r>
        <w:rPr>
          <w:color w:val="0000FF"/>
          <w:spacing w:val="0"/>
          <w:w w:val="100"/>
          <w:position w:val="0"/>
          <w:sz w:val="24"/>
          <w:szCs w:val="24"/>
          <w:shd w:val="clear" w:color="auto" w:fill="auto"/>
          <w:lang w:val="ru-RU" w:eastAsia="ru-RU" w:bidi="ru-RU"/>
        </w:rPr>
        <w:t>законом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r>
        <w:rPr>
          <w:color w:val="0000FF"/>
          <w:spacing w:val="0"/>
          <w:w w:val="100"/>
          <w:position w:val="0"/>
          <w:sz w:val="24"/>
          <w:szCs w:val="24"/>
          <w:shd w:val="clear" w:color="auto" w:fill="auto"/>
          <w:lang w:val="ru-RU" w:eastAsia="ru-RU" w:bidi="ru-RU"/>
        </w:rPr>
        <w:t xml:space="preserve">части 1 </w:t>
      </w:r>
      <w:r>
        <w:rPr>
          <w:color w:val="000000"/>
          <w:spacing w:val="0"/>
          <w:w w:val="100"/>
          <w:position w:val="0"/>
          <w:sz w:val="24"/>
          <w:szCs w:val="24"/>
          <w:shd w:val="clear" w:color="auto" w:fill="auto"/>
          <w:lang w:val="ru-RU" w:eastAsia="ru-RU" w:bidi="ru-RU"/>
        </w:rPr>
        <w:t>настоящей статьи.</w:t>
      </w:r>
    </w:p>
    <w:p>
      <w:pPr>
        <w:pStyle w:val="Style23"/>
        <w:keepNext w:val="0"/>
        <w:keepLines w:val="0"/>
        <w:framePr w:w="10123" w:h="12979" w:hRule="exact" w:wrap="none" w:vAnchor="page" w:hAnchor="page" w:x="1183" w:y="1813"/>
        <w:widowControl w:val="0"/>
        <w:numPr>
          <w:ilvl w:val="0"/>
          <w:numId w:val="93"/>
        </w:numPr>
        <w:shd w:val="clear" w:color="auto" w:fill="auto"/>
        <w:tabs>
          <w:tab w:pos="956"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случае удовлетворения судом заявления Генерального прокурора Российской Федерации или подчиненных ему прокуроров, указанного в </w:t>
      </w:r>
      <w:r>
        <w:rPr>
          <w:color w:val="0000FF"/>
          <w:spacing w:val="0"/>
          <w:w w:val="100"/>
          <w:position w:val="0"/>
          <w:sz w:val="24"/>
          <w:szCs w:val="24"/>
          <w:shd w:val="clear" w:color="auto" w:fill="auto"/>
          <w:lang w:val="ru-RU" w:eastAsia="ru-RU" w:bidi="ru-RU"/>
        </w:rPr>
        <w:t xml:space="preserve">части 16 </w:t>
      </w:r>
      <w:r>
        <w:rPr>
          <w:color w:val="000000"/>
          <w:spacing w:val="0"/>
          <w:w w:val="100"/>
          <w:position w:val="0"/>
          <w:sz w:val="24"/>
          <w:szCs w:val="24"/>
          <w:shd w:val="clear" w:color="auto" w:fill="auto"/>
          <w:lang w:val="ru-RU" w:eastAsia="ru-RU" w:bidi="ru-RU"/>
        </w:rPr>
        <w:t xml:space="preserve">или </w:t>
      </w:r>
      <w:r>
        <w:rPr>
          <w:color w:val="0000FF"/>
          <w:spacing w:val="0"/>
          <w:w w:val="100"/>
          <w:position w:val="0"/>
          <w:sz w:val="24"/>
          <w:szCs w:val="24"/>
          <w:shd w:val="clear" w:color="auto" w:fill="auto"/>
          <w:lang w:val="ru-RU" w:eastAsia="ru-RU" w:bidi="ru-RU"/>
        </w:rPr>
        <w:t xml:space="preserve">17 </w:t>
      </w:r>
      <w:r>
        <w:rPr>
          <w:color w:val="000000"/>
          <w:spacing w:val="0"/>
          <w:w w:val="100"/>
          <w:position w:val="0"/>
          <w:sz w:val="24"/>
          <w:szCs w:val="24"/>
          <w:shd w:val="clear" w:color="auto" w:fill="auto"/>
          <w:lang w:val="ru-RU" w:eastAsia="ru-RU" w:bidi="ru-RU"/>
        </w:rPr>
        <w:t>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Style29"/>
        <w:keepNext w:val="0"/>
        <w:keepLines w:val="0"/>
        <w:framePr w:w="10123" w:h="12979" w:hRule="exact" w:wrap="none" w:vAnchor="page" w:hAnchor="page" w:x="1183" w:y="1813"/>
        <w:widowControl w:val="0"/>
        <w:shd w:val="clear" w:color="auto" w:fill="auto"/>
        <w:bidi w:val="0"/>
        <w:spacing w:before="0" w:line="226" w:lineRule="auto"/>
        <w:ind w:left="0" w:right="0"/>
        <w:jc w:val="both"/>
      </w:pPr>
      <w:bookmarkStart w:id="54" w:name="bookmark54"/>
      <w:r>
        <w:rPr>
          <w:color w:val="000000"/>
          <w:spacing w:val="0"/>
          <w:w w:val="100"/>
          <w:position w:val="0"/>
          <w:sz w:val="24"/>
          <w:szCs w:val="24"/>
          <w:shd w:val="clear" w:color="auto" w:fill="auto"/>
          <w:lang w:val="ru-RU" w:eastAsia="ru-RU" w:bidi="ru-RU"/>
        </w:rPr>
        <w:t>Статья 14. Ответственность юридических лиц за коррупционные правонарушения</w:t>
      </w:r>
      <w:bookmarkEnd w:id="54"/>
    </w:p>
    <w:p>
      <w:pPr>
        <w:pStyle w:val="Style23"/>
        <w:keepNext w:val="0"/>
        <w:keepLines w:val="0"/>
        <w:framePr w:w="10123" w:h="12979" w:hRule="exact" w:wrap="none" w:vAnchor="page" w:hAnchor="page" w:x="1183" w:y="1813"/>
        <w:widowControl w:val="0"/>
        <w:numPr>
          <w:ilvl w:val="0"/>
          <w:numId w:val="101"/>
        </w:numPr>
        <w:shd w:val="clear" w:color="auto" w:fill="auto"/>
        <w:tabs>
          <w:tab w:pos="945"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r>
        <w:rPr>
          <w:color w:val="0000FF"/>
          <w:spacing w:val="0"/>
          <w:w w:val="100"/>
          <w:position w:val="0"/>
          <w:sz w:val="24"/>
          <w:szCs w:val="24"/>
          <w:shd w:val="clear" w:color="auto" w:fill="auto"/>
          <w:lang w:val="ru-RU" w:eastAsia="ru-RU" w:bidi="ru-RU"/>
        </w:rPr>
        <w:t>законодательством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Российской Федерации.</w:t>
      </w:r>
    </w:p>
    <w:p>
      <w:pPr>
        <w:pStyle w:val="Style23"/>
        <w:keepNext w:val="0"/>
        <w:keepLines w:val="0"/>
        <w:framePr w:w="10123" w:h="12979" w:hRule="exact" w:wrap="none" w:vAnchor="page" w:hAnchor="page" w:x="1183" w:y="1813"/>
        <w:widowControl w:val="0"/>
        <w:numPr>
          <w:ilvl w:val="0"/>
          <w:numId w:val="101"/>
        </w:numPr>
        <w:pBdr>
          <w:bottom w:val="single" w:sz="4" w:space="0" w:color="auto"/>
        </w:pBdr>
        <w:shd w:val="clear" w:color="auto" w:fill="auto"/>
        <w:tabs>
          <w:tab w:pos="945"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41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3"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5"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3" w:h="12922"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Style23"/>
        <w:keepNext w:val="0"/>
        <w:keepLines w:val="0"/>
        <w:framePr w:w="10123" w:h="12922" w:hRule="exact" w:wrap="none" w:vAnchor="page" w:hAnchor="page" w:x="1183" w:y="1813"/>
        <w:widowControl w:val="0"/>
        <w:numPr>
          <w:ilvl w:val="0"/>
          <w:numId w:val="101"/>
        </w:numPr>
        <w:shd w:val="clear" w:color="auto" w:fill="auto"/>
        <w:tabs>
          <w:tab w:pos="891" w:val="left"/>
        </w:tabs>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Положения настоящей статьи распространяются на иностранные юридические лица в случаях, предусмотренных </w:t>
      </w:r>
      <w:r>
        <w:rPr>
          <w:color w:val="0000FF"/>
          <w:spacing w:val="0"/>
          <w:w w:val="100"/>
          <w:position w:val="0"/>
          <w:sz w:val="24"/>
          <w:szCs w:val="24"/>
          <w:shd w:val="clear" w:color="auto" w:fill="auto"/>
          <w:lang w:val="ru-RU" w:eastAsia="ru-RU" w:bidi="ru-RU"/>
        </w:rPr>
        <w:t>законодательством</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Российской Федерации.</w:t>
      </w:r>
    </w:p>
    <w:p>
      <w:pPr>
        <w:pStyle w:val="Style29"/>
        <w:keepNext w:val="0"/>
        <w:keepLines w:val="0"/>
        <w:framePr w:w="10123" w:h="12922" w:hRule="exact" w:wrap="none" w:vAnchor="page" w:hAnchor="page" w:x="1183" w:y="1813"/>
        <w:widowControl w:val="0"/>
        <w:shd w:val="clear" w:color="auto" w:fill="auto"/>
        <w:bidi w:val="0"/>
        <w:spacing w:before="0" w:line="240" w:lineRule="auto"/>
        <w:ind w:left="0" w:right="0"/>
        <w:jc w:val="both"/>
      </w:pPr>
      <w:bookmarkStart w:id="56" w:name="bookmark56"/>
      <w:r>
        <w:rPr>
          <w:color w:val="000000"/>
          <w:spacing w:val="0"/>
          <w:w w:val="100"/>
          <w:position w:val="0"/>
          <w:sz w:val="24"/>
          <w:szCs w:val="24"/>
          <w:shd w:val="clear" w:color="auto" w:fill="auto"/>
          <w:lang w:val="ru-RU" w:eastAsia="ru-RU" w:bidi="ru-RU"/>
        </w:rPr>
        <w:t>Статья 15. Реестр лиц, уволенных в связи с утратой доверия</w:t>
      </w:r>
      <w:bookmarkEnd w:id="56"/>
    </w:p>
    <w:p>
      <w:pPr>
        <w:pStyle w:val="Style23"/>
        <w:keepNext w:val="0"/>
        <w:keepLines w:val="0"/>
        <w:framePr w:w="10123" w:h="12922" w:hRule="exact" w:wrap="none" w:vAnchor="page" w:hAnchor="page" w:x="1183" w:y="1813"/>
        <w:widowControl w:val="0"/>
        <w:shd w:val="clear" w:color="auto" w:fill="auto"/>
        <w:bidi w:val="0"/>
        <w:spacing w:before="0" w:after="200" w:line="226" w:lineRule="auto"/>
        <w:ind w:left="0" w:right="0" w:firstLine="56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28.12.2017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423-ФЗ)</w:t>
      </w:r>
    </w:p>
    <w:p>
      <w:pPr>
        <w:pStyle w:val="Style23"/>
        <w:keepNext w:val="0"/>
        <w:keepLines w:val="0"/>
        <w:framePr w:w="10123" w:h="12922" w:hRule="exact" w:wrap="none" w:vAnchor="page" w:hAnchor="page" w:x="1183" w:y="1813"/>
        <w:widowControl w:val="0"/>
        <w:numPr>
          <w:ilvl w:val="0"/>
          <w:numId w:val="103"/>
        </w:numPr>
        <w:shd w:val="clear" w:color="auto" w:fill="auto"/>
        <w:tabs>
          <w:tab w:pos="89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Style23"/>
        <w:keepNext w:val="0"/>
        <w:keepLines w:val="0"/>
        <w:framePr w:w="10123" w:h="12922"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13.06.2023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w:t>
      </w:r>
    </w:p>
    <w:p>
      <w:pPr>
        <w:pStyle w:val="Style23"/>
        <w:keepNext w:val="0"/>
        <w:keepLines w:val="0"/>
        <w:framePr w:w="10123" w:h="12922" w:hRule="exact" w:wrap="none" w:vAnchor="page" w:hAnchor="page" w:x="1183" w:y="1813"/>
        <w:widowControl w:val="0"/>
        <w:numPr>
          <w:ilvl w:val="0"/>
          <w:numId w:val="103"/>
        </w:numPr>
        <w:shd w:val="clear" w:color="auto" w:fill="auto"/>
        <w:tabs>
          <w:tab w:pos="891" w:val="left"/>
        </w:tabs>
        <w:bidi w:val="0"/>
        <w:spacing w:before="0" w:after="200" w:line="228" w:lineRule="auto"/>
        <w:ind w:left="0" w:right="0" w:firstLine="560"/>
        <w:jc w:val="both"/>
      </w:pPr>
      <w:r>
        <w:rPr>
          <w:color w:val="000000"/>
          <w:spacing w:val="0"/>
          <w:w w:val="100"/>
          <w:position w:val="0"/>
          <w:sz w:val="24"/>
          <w:szCs w:val="24"/>
          <w:shd w:val="clear" w:color="auto" w:fill="auto"/>
          <w:lang w:val="ru-RU" w:eastAsia="ru-RU" w:bidi="ru-RU"/>
        </w:rPr>
        <w:t>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Style23"/>
        <w:keepNext w:val="0"/>
        <w:keepLines w:val="0"/>
        <w:framePr w:w="10123" w:h="12922" w:hRule="exact" w:wrap="none" w:vAnchor="page" w:hAnchor="page" w:x="1183" w:y="1813"/>
        <w:widowControl w:val="0"/>
        <w:numPr>
          <w:ilvl w:val="0"/>
          <w:numId w:val="103"/>
        </w:numPr>
        <w:shd w:val="clear" w:color="auto" w:fill="auto"/>
        <w:tabs>
          <w:tab w:pos="891"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Style23"/>
        <w:keepNext w:val="0"/>
        <w:keepLines w:val="0"/>
        <w:framePr w:w="10123" w:h="12922"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13.06.2023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w:t>
      </w:r>
    </w:p>
    <w:p>
      <w:pPr>
        <w:pStyle w:val="Style23"/>
        <w:keepNext w:val="0"/>
        <w:keepLines w:val="0"/>
        <w:framePr w:w="10123" w:h="12922" w:hRule="exact" w:wrap="none" w:vAnchor="page" w:hAnchor="page" w:x="1183" w:y="1813"/>
        <w:widowControl w:val="0"/>
        <w:numPr>
          <w:ilvl w:val="0"/>
          <w:numId w:val="105"/>
        </w:numPr>
        <w:shd w:val="clear" w:color="auto" w:fill="auto"/>
        <w:tabs>
          <w:tab w:pos="925"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Style23"/>
        <w:keepNext w:val="0"/>
        <w:keepLines w:val="0"/>
        <w:framePr w:w="10123" w:h="12922" w:hRule="exact" w:wrap="none" w:vAnchor="page" w:hAnchor="page" w:x="1183" w:y="1813"/>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13.06.2023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w:t>
      </w:r>
    </w:p>
    <w:p>
      <w:pPr>
        <w:pStyle w:val="Style23"/>
        <w:keepNext w:val="0"/>
        <w:keepLines w:val="0"/>
        <w:framePr w:w="10123" w:h="12922" w:hRule="exact" w:wrap="none" w:vAnchor="page" w:hAnchor="page" w:x="1183" w:y="1813"/>
        <w:widowControl w:val="0"/>
        <w:numPr>
          <w:ilvl w:val="0"/>
          <w:numId w:val="105"/>
        </w:numPr>
        <w:shd w:val="clear" w:color="auto" w:fill="auto"/>
        <w:tabs>
          <w:tab w:pos="934"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Style23"/>
        <w:keepNext w:val="0"/>
        <w:keepLines w:val="0"/>
        <w:framePr w:w="10123" w:h="12922" w:hRule="exact" w:wrap="none" w:vAnchor="page" w:hAnchor="page" w:x="1183" w:y="1813"/>
        <w:widowControl w:val="0"/>
        <w:shd w:val="clear" w:color="auto" w:fill="auto"/>
        <w:bidi w:val="0"/>
        <w:spacing w:before="0" w:after="200" w:line="228"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13.06.2023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w:t>
      </w:r>
    </w:p>
    <w:p>
      <w:pPr>
        <w:pStyle w:val="Style23"/>
        <w:keepNext w:val="0"/>
        <w:keepLines w:val="0"/>
        <w:framePr w:w="10123" w:h="12922" w:hRule="exact" w:wrap="none" w:vAnchor="page" w:hAnchor="page" w:x="1183" w:y="1813"/>
        <w:widowControl w:val="0"/>
        <w:numPr>
          <w:ilvl w:val="0"/>
          <w:numId w:val="105"/>
        </w:numPr>
        <w:shd w:val="clear" w:color="auto" w:fill="auto"/>
        <w:tabs>
          <w:tab w:pos="930"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Style23"/>
        <w:keepNext w:val="0"/>
        <w:keepLines w:val="0"/>
        <w:framePr w:w="10123" w:h="12922"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13.06.2023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w:t>
      </w:r>
    </w:p>
    <w:p>
      <w:pPr>
        <w:pStyle w:val="Style23"/>
        <w:keepNext w:val="0"/>
        <w:keepLines w:val="0"/>
        <w:framePr w:w="10123" w:h="12922" w:hRule="exact" w:wrap="none" w:vAnchor="page" w:hAnchor="page" w:x="1183" w:y="1813"/>
        <w:widowControl w:val="0"/>
        <w:numPr>
          <w:ilvl w:val="0"/>
          <w:numId w:val="105"/>
        </w:numPr>
        <w:shd w:val="clear" w:color="auto" w:fill="auto"/>
        <w:tabs>
          <w:tab w:pos="934" w:val="left"/>
        </w:tabs>
        <w:bidi w:val="0"/>
        <w:spacing w:before="0" w:after="0" w:line="226" w:lineRule="auto"/>
        <w:ind w:left="0" w:right="0" w:firstLine="560"/>
        <w:jc w:val="both"/>
      </w:pPr>
      <w:r>
        <w:rPr>
          <w:color w:val="000000"/>
          <w:spacing w:val="0"/>
          <w:w w:val="100"/>
          <w:position w:val="0"/>
          <w:sz w:val="24"/>
          <w:szCs w:val="24"/>
          <w:shd w:val="clear" w:color="auto" w:fill="auto"/>
          <w:lang w:val="ru-RU" w:eastAsia="ru-RU" w:bidi="ru-RU"/>
        </w:rPr>
        <w:t>смерти лица, которое было уволено (чьи полномочия были прекращены) в связи с утратой доверия за совершение коррупционного правонарушения.</w:t>
      </w:r>
    </w:p>
    <w:p>
      <w:pPr>
        <w:pStyle w:val="Style23"/>
        <w:keepNext w:val="0"/>
        <w:keepLines w:val="0"/>
        <w:framePr w:w="10123" w:h="12922" w:hRule="exact" w:wrap="none" w:vAnchor="page" w:hAnchor="page" w:x="1183" w:y="1813"/>
        <w:widowControl w:val="0"/>
        <w:shd w:val="clear" w:color="auto" w:fill="auto"/>
        <w:bidi w:val="0"/>
        <w:spacing w:before="0" w:after="200" w:line="226" w:lineRule="auto"/>
        <w:ind w:left="0" w:right="0" w:firstLine="0"/>
        <w:jc w:val="both"/>
      </w:pPr>
      <w:r>
        <w:rPr>
          <w:color w:val="000000"/>
          <w:spacing w:val="0"/>
          <w:w w:val="100"/>
          <w:position w:val="0"/>
          <w:sz w:val="24"/>
          <w:szCs w:val="24"/>
          <w:shd w:val="clear" w:color="auto" w:fill="auto"/>
          <w:lang w:val="ru-RU" w:eastAsia="ru-RU" w:bidi="ru-RU"/>
        </w:rPr>
        <w:t xml:space="preserve">(в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13.06.2023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w:t>
      </w:r>
    </w:p>
    <w:p>
      <w:pPr>
        <w:pStyle w:val="Style23"/>
        <w:keepNext w:val="0"/>
        <w:keepLines w:val="0"/>
        <w:framePr w:w="10123" w:h="12922" w:hRule="exact" w:wrap="none" w:vAnchor="page" w:hAnchor="page" w:x="1183" w:y="1813"/>
        <w:widowControl w:val="0"/>
        <w:numPr>
          <w:ilvl w:val="0"/>
          <w:numId w:val="103"/>
        </w:numPr>
        <w:shd w:val="clear" w:color="auto" w:fill="auto"/>
        <w:tabs>
          <w:tab w:pos="891" w:val="left"/>
        </w:tabs>
        <w:bidi w:val="0"/>
        <w:spacing w:before="0" w:after="0" w:line="228" w:lineRule="auto"/>
        <w:ind w:left="0" w:right="0" w:firstLine="560"/>
        <w:jc w:val="both"/>
      </w:pPr>
      <w:r>
        <w:rPr>
          <w:color w:val="000000"/>
          <w:spacing w:val="0"/>
          <w:w w:val="100"/>
          <w:position w:val="0"/>
          <w:sz w:val="24"/>
          <w:szCs w:val="24"/>
          <w:shd w:val="clear" w:color="auto" w:fill="auto"/>
          <w:lang w:val="ru-RU" w:eastAsia="ru-RU" w:bidi="ru-RU"/>
        </w:rPr>
        <w:t>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w:t>
      </w:r>
    </w:p>
    <w:p>
      <w:pPr>
        <w:pStyle w:val="Style18"/>
        <w:keepNext w:val="0"/>
        <w:keepLines w:val="0"/>
        <w:framePr w:wrap="none" w:vAnchor="page" w:hAnchor="page" w:x="1202" w:y="1534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1982" w:h="317" w:hRule="exact" w:wrap="none" w:vAnchor="page" w:hAnchor="page" w:x="5249"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4"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42 из 43</w:t>
      </w:r>
    </w:p>
    <w:p>
      <w:pPr>
        <w:pStyle w:val="Style18"/>
        <w:keepNext w:val="0"/>
        <w:keepLines w:val="0"/>
        <w:framePr w:wrap="none" w:vAnchor="page" w:hAnchor="page" w:x="1193" w:y="15743"/>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widowControl w:val="0"/>
        <w:spacing w:line="1" w:lineRule="exact"/>
        <w:sectPr>
          <w:footnotePr>
            <w:pos w:val="pageBottom"/>
            <w:numFmt w:val="decimal"/>
            <w:numRestart w:val="continuous"/>
          </w:footnotePr>
          <w:pgSz w:w="11900" w:h="16840"/>
          <w:pgMar w:top="682" w:right="360" w:bottom="456" w:left="360" w:header="0" w:footer="3" w:gutter="0"/>
          <w:cols w:space="720"/>
          <w:noEndnote/>
          <w:rtlGutter w:val="0"/>
          <w:docGrid w:linePitch="360"/>
        </w:sectPr>
      </w:pPr>
    </w:p>
    <w:p>
      <w:pPr>
        <w:widowControl w:val="0"/>
        <w:spacing w:line="1" w:lineRule="exact"/>
      </w:pPr>
      <w:r/>
    </w:p>
    <w:p>
      <w:pPr>
        <w:pStyle w:val="Style18"/>
        <w:keepNext w:val="0"/>
        <w:keepLines w:val="0"/>
        <w:framePr w:w="4118" w:h="792" w:hRule="exact" w:wrap="none" w:vAnchor="page" w:hAnchor="page" w:x="1195"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Федеральный закон от 25.12.2008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273-ФЗ</w:t>
      </w:r>
    </w:p>
    <w:p>
      <w:pPr>
        <w:pStyle w:val="Style18"/>
        <w:keepNext w:val="0"/>
        <w:keepLines w:val="0"/>
        <w:framePr w:w="4118" w:h="792" w:hRule="exact" w:wrap="none" w:vAnchor="page" w:hAnchor="page" w:x="1195"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(ред. от 08.08.2024)</w:t>
      </w:r>
    </w:p>
    <w:p>
      <w:pPr>
        <w:pStyle w:val="Style18"/>
        <w:keepNext w:val="0"/>
        <w:keepLines w:val="0"/>
        <w:framePr w:w="4118" w:h="792" w:hRule="exact" w:wrap="none" w:vAnchor="page" w:hAnchor="page" w:x="1195" w:y="4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 противодействии коррупции"</w:t>
      </w:r>
    </w:p>
    <w:p>
      <w:pPr>
        <w:pStyle w:val="Style18"/>
        <w:keepNext w:val="0"/>
        <w:keepLines w:val="0"/>
        <w:framePr w:w="3811" w:h="480" w:hRule="exact" w:wrap="none" w:vAnchor="page" w:hAnchor="page" w:x="7497" w:y="623"/>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z w:val="18"/>
          <w:szCs w:val="18"/>
          <w:shd w:val="clear" w:color="auto" w:fill="auto"/>
          <w:lang w:val="ru-RU" w:eastAsia="ru-RU" w:bidi="ru-RU"/>
        </w:rPr>
        <w:t xml:space="preserve"> </w:t>
      </w:r>
      <w:r>
        <w:rPr>
          <w:b/>
          <w:bCs/>
          <w:color w:val="0000FF"/>
          <w:spacing w:val="0"/>
          <w:w w:val="100"/>
          <w:position w:val="0"/>
          <w:sz w:val="18"/>
          <w:szCs w:val="18"/>
          <w:shd w:val="clear" w:color="auto" w:fill="auto"/>
          <w:lang w:val="ru-RU" w:eastAsia="ru-RU" w:bidi="ru-RU"/>
        </w:rPr>
        <w:t>КонсультантПлюс</w:t>
      </w:r>
      <w:r>
        <w:fldChar w:fldCharType="end"/>
      </w:r>
    </w:p>
    <w:p>
      <w:pPr>
        <w:pStyle w:val="Style18"/>
        <w:keepNext w:val="0"/>
        <w:keepLines w:val="0"/>
        <w:framePr w:w="3811" w:h="480" w:hRule="exact" w:wrap="none" w:vAnchor="page" w:hAnchor="page" w:x="7497" w:y="623"/>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ru-RU" w:eastAsia="ru-RU" w:bidi="ru-RU"/>
        </w:rPr>
        <w:t>Дата сохранения: 12.09.2024</w:t>
      </w:r>
    </w:p>
    <w:p>
      <w:pPr>
        <w:pStyle w:val="Style23"/>
        <w:keepNext w:val="0"/>
        <w:keepLines w:val="0"/>
        <w:framePr w:w="10128" w:h="2160" w:hRule="exact" w:wrap="none" w:vAnchor="page" w:hAnchor="page" w:x="1181" w:y="1813"/>
        <w:widowControl w:val="0"/>
        <w:shd w:val="clear" w:color="auto" w:fill="auto"/>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информационно-телекоммуникационной сети "Интернет" осуществляются в</w:t>
      </w:r>
      <w:r>
        <w:rPr>
          <w:color w:val="000000"/>
          <w:spacing w:val="0"/>
          <w:w w:val="100"/>
          <w:position w:val="0"/>
          <w:sz w:val="24"/>
          <w:szCs w:val="24"/>
          <w:shd w:val="clear" w:color="auto" w:fill="auto"/>
          <w:lang w:val="ru-RU" w:eastAsia="ru-RU" w:bidi="ru-RU"/>
        </w:rPr>
        <w:t xml:space="preserve"> </w:t>
      </w:r>
      <w:r>
        <w:rPr>
          <w:color w:val="0000FF"/>
          <w:spacing w:val="0"/>
          <w:w w:val="100"/>
          <w:position w:val="0"/>
          <w:sz w:val="24"/>
          <w:szCs w:val="24"/>
          <w:shd w:val="clear" w:color="auto" w:fill="auto"/>
          <w:lang w:val="ru-RU" w:eastAsia="ru-RU" w:bidi="ru-RU"/>
        </w:rPr>
        <w:t>порядке</w:t>
      </w:r>
      <w:r>
        <w:rPr>
          <w:color w:val="000000"/>
          <w:spacing w:val="0"/>
          <w:w w:val="100"/>
          <w:position w:val="0"/>
          <w:sz w:val="24"/>
          <w:szCs w:val="24"/>
          <w:shd w:val="clear" w:color="auto" w:fill="auto"/>
          <w:lang w:val="ru-RU" w:eastAsia="ru-RU" w:bidi="ru-RU"/>
        </w:rPr>
        <w:t>, определяемом Правительством Российской Федерации.</w:t>
      </w:r>
    </w:p>
    <w:p>
      <w:pPr>
        <w:pStyle w:val="Style23"/>
        <w:keepNext w:val="0"/>
        <w:keepLines w:val="0"/>
        <w:framePr w:w="10128" w:h="2160" w:hRule="exact" w:wrap="none" w:vAnchor="page" w:hAnchor="page" w:x="1181" w:y="1813"/>
        <w:widowControl w:val="0"/>
        <w:shd w:val="clear" w:color="auto" w:fill="auto"/>
        <w:bidi w:val="0"/>
        <w:spacing w:before="0" w:after="200" w:line="226" w:lineRule="auto"/>
        <w:ind w:left="0" w:right="0" w:firstLine="0"/>
        <w:jc w:val="left"/>
      </w:pPr>
      <w:r>
        <w:rPr>
          <w:color w:val="000000"/>
          <w:spacing w:val="0"/>
          <w:w w:val="100"/>
          <w:position w:val="0"/>
          <w:sz w:val="24"/>
          <w:szCs w:val="24"/>
          <w:shd w:val="clear" w:color="auto" w:fill="auto"/>
          <w:lang w:val="ru-RU" w:eastAsia="ru-RU" w:bidi="ru-RU"/>
        </w:rPr>
        <w:t xml:space="preserve">(часть 4 в ред. Федерального </w:t>
      </w:r>
      <w:r>
        <w:rPr>
          <w:color w:val="0000FF"/>
          <w:spacing w:val="0"/>
          <w:w w:val="100"/>
          <w:position w:val="0"/>
          <w:sz w:val="24"/>
          <w:szCs w:val="24"/>
          <w:shd w:val="clear" w:color="auto" w:fill="auto"/>
          <w:lang w:val="ru-RU" w:eastAsia="ru-RU" w:bidi="ru-RU"/>
        </w:rPr>
        <w:t>закона</w:t>
      </w:r>
      <w:r>
        <w:rPr>
          <w:color w:val="0000FF"/>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13.06.2023 </w:t>
      </w: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258-ФЗ)</w:t>
      </w:r>
    </w:p>
    <w:p>
      <w:pPr>
        <w:pStyle w:val="Style23"/>
        <w:keepNext w:val="0"/>
        <w:keepLines w:val="0"/>
        <w:framePr w:w="10128" w:h="2160" w:hRule="exact" w:wrap="none" w:vAnchor="page" w:hAnchor="page" w:x="1181" w:y="1813"/>
        <w:widowControl w:val="0"/>
        <w:shd w:val="clear" w:color="auto" w:fill="auto"/>
        <w:bidi w:val="0"/>
        <w:spacing w:before="0" w:after="0" w:line="226" w:lineRule="auto"/>
        <w:ind w:left="0" w:right="0" w:firstLine="0"/>
        <w:jc w:val="right"/>
      </w:pPr>
      <w:r>
        <w:rPr>
          <w:color w:val="000000"/>
          <w:spacing w:val="0"/>
          <w:w w:val="100"/>
          <w:position w:val="0"/>
          <w:sz w:val="24"/>
          <w:szCs w:val="24"/>
          <w:shd w:val="clear" w:color="auto" w:fill="auto"/>
          <w:lang w:val="ru-RU" w:eastAsia="ru-RU" w:bidi="ru-RU"/>
        </w:rPr>
        <w:t>Президент</w:t>
      </w:r>
    </w:p>
    <w:p>
      <w:pPr>
        <w:pStyle w:val="Style23"/>
        <w:keepNext w:val="0"/>
        <w:keepLines w:val="0"/>
        <w:framePr w:w="10128" w:h="2160" w:hRule="exact" w:wrap="none" w:vAnchor="page" w:hAnchor="page" w:x="1181" w:y="1813"/>
        <w:widowControl w:val="0"/>
        <w:shd w:val="clear" w:color="auto" w:fill="auto"/>
        <w:bidi w:val="0"/>
        <w:spacing w:before="0" w:after="0" w:line="226" w:lineRule="auto"/>
        <w:ind w:left="0" w:right="0" w:firstLine="0"/>
        <w:jc w:val="right"/>
      </w:pPr>
      <w:r>
        <w:rPr>
          <w:color w:val="000000"/>
          <w:spacing w:val="0"/>
          <w:w w:val="100"/>
          <w:position w:val="0"/>
          <w:sz w:val="24"/>
          <w:szCs w:val="24"/>
          <w:shd w:val="clear" w:color="auto" w:fill="auto"/>
          <w:lang w:val="ru-RU" w:eastAsia="ru-RU" w:bidi="ru-RU"/>
        </w:rPr>
        <w:t>Российской Федерации</w:t>
      </w:r>
    </w:p>
    <w:p>
      <w:pPr>
        <w:pStyle w:val="Style23"/>
        <w:keepNext w:val="0"/>
        <w:keepLines w:val="0"/>
        <w:framePr w:w="10128" w:h="2160" w:hRule="exact" w:wrap="none" w:vAnchor="page" w:hAnchor="page" w:x="1181" w:y="1813"/>
        <w:widowControl w:val="0"/>
        <w:shd w:val="clear" w:color="auto" w:fill="auto"/>
        <w:bidi w:val="0"/>
        <w:spacing w:before="0" w:after="0" w:line="226" w:lineRule="auto"/>
        <w:ind w:left="0" w:right="0" w:firstLine="8560"/>
        <w:jc w:val="left"/>
      </w:pPr>
      <w:r>
        <w:rPr>
          <w:color w:val="000000"/>
          <w:spacing w:val="0"/>
          <w:w w:val="100"/>
          <w:position w:val="0"/>
          <w:sz w:val="24"/>
          <w:szCs w:val="24"/>
          <w:shd w:val="clear" w:color="auto" w:fill="auto"/>
          <w:lang w:val="ru-RU" w:eastAsia="ru-RU" w:bidi="ru-RU"/>
        </w:rPr>
        <w:t>Д.МЕДВЕДЕВ Москва, Кремль</w:t>
      </w:r>
    </w:p>
    <w:p>
      <w:pPr>
        <w:pStyle w:val="Style23"/>
        <w:keepNext w:val="0"/>
        <w:keepLines w:val="0"/>
        <w:framePr w:w="10128" w:h="845" w:hRule="exact" w:wrap="none" w:vAnchor="page" w:hAnchor="page" w:x="1181" w:y="4132"/>
        <w:widowControl w:val="0"/>
        <w:shd w:val="clear" w:color="auto" w:fill="auto"/>
        <w:bidi w:val="0"/>
        <w:spacing w:before="0" w:after="200" w:line="240" w:lineRule="auto"/>
        <w:ind w:left="0" w:right="0" w:firstLine="0"/>
        <w:jc w:val="left"/>
      </w:pPr>
      <w:r>
        <w:rPr>
          <w:color w:val="000000"/>
          <w:spacing w:val="0"/>
          <w:w w:val="100"/>
          <w:position w:val="0"/>
          <w:sz w:val="24"/>
          <w:szCs w:val="24"/>
          <w:shd w:val="clear" w:color="auto" w:fill="auto"/>
          <w:lang w:val="ru-RU" w:eastAsia="ru-RU" w:bidi="ru-RU"/>
        </w:rPr>
        <w:t>25 декабря 2008 года</w:t>
      </w:r>
    </w:p>
    <w:p>
      <w:pPr>
        <w:pStyle w:val="Style23"/>
        <w:keepNext w:val="0"/>
        <w:keepLines w:val="0"/>
        <w:framePr w:w="10128" w:h="845" w:hRule="exact" w:wrap="none" w:vAnchor="page" w:hAnchor="page" w:x="1181" w:y="413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 xml:space="preserve">N </w:t>
      </w:r>
      <w:r>
        <w:rPr>
          <w:color w:val="000000"/>
          <w:spacing w:val="0"/>
          <w:w w:val="100"/>
          <w:position w:val="0"/>
          <w:sz w:val="24"/>
          <w:szCs w:val="24"/>
          <w:shd w:val="clear" w:color="auto" w:fill="auto"/>
          <w:lang w:val="ru-RU" w:eastAsia="ru-RU" w:bidi="ru-RU"/>
        </w:rPr>
        <w:t>273-ФЗ</w:t>
      </w:r>
    </w:p>
    <w:p>
      <w:pPr>
        <w:pStyle w:val="Style18"/>
        <w:keepNext w:val="0"/>
        <w:keepLines w:val="0"/>
        <w:framePr w:w="2693" w:h="605" w:hRule="exact" w:wrap="none" w:vAnchor="page" w:hAnchor="page" w:x="1195" w:y="15340"/>
        <w:widowControl w:val="0"/>
        <w:shd w:val="clear" w:color="auto" w:fill="auto"/>
        <w:bidi w:val="0"/>
        <w:spacing w:before="0" w:after="0" w:line="204" w:lineRule="auto"/>
        <w:ind w:left="0" w:righ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8"/>
        <w:keepNext w:val="0"/>
        <w:keepLines w:val="0"/>
        <w:framePr w:w="2693" w:h="605" w:hRule="exact" w:wrap="none" w:vAnchor="page" w:hAnchor="page" w:x="1195" w:y="15340"/>
        <w:widowControl w:val="0"/>
        <w:shd w:val="clear" w:color="auto" w:fill="auto"/>
        <w:bidi w:val="0"/>
        <w:spacing w:before="0" w:after="0" w:line="204"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p>
      <w:pPr>
        <w:pStyle w:val="Style18"/>
        <w:keepNext w:val="0"/>
        <w:keepLines w:val="0"/>
        <w:framePr w:w="1982" w:h="317" w:hRule="exact" w:wrap="none" w:vAnchor="page" w:hAnchor="page" w:x="5251" w:y="15546"/>
        <w:widowControl w:val="0"/>
        <w:shd w:val="clear" w:color="auto" w:fill="auto"/>
        <w:bidi w:val="0"/>
        <w:spacing w:before="0" w:after="0" w:line="240" w:lineRule="auto"/>
        <w:ind w:left="0" w:right="0" w:firstLine="0"/>
        <w:jc w:val="center"/>
        <w:rPr>
          <w:sz w:val="19"/>
          <w:szCs w:val="19"/>
        </w:rPr>
      </w:pPr>
      <w:r>
        <w:fldChar w:fldCharType="begin"/>
      </w:r>
      <w:r>
        <w:rPr/>
        <w:instrText> HYPERLINK "https://www.consultant.ru" </w:instrText>
      </w:r>
      <w:r>
        <w:fldChar w:fldCharType="separate"/>
      </w:r>
      <w:r>
        <w:rPr>
          <w:b/>
          <w:bCs/>
          <w:color w:val="0000FF"/>
          <w:spacing w:val="0"/>
          <w:w w:val="100"/>
          <w:position w:val="0"/>
          <w:sz w:val="19"/>
          <w:szCs w:val="19"/>
          <w:shd w:val="clear" w:color="auto" w:fill="auto"/>
          <w:lang w:val="en-US" w:eastAsia="en-US" w:bidi="en-US"/>
        </w:rPr>
        <w:t>www.consultant.ru</w:t>
      </w:r>
      <w:r>
        <w:fldChar w:fldCharType="end"/>
      </w:r>
    </w:p>
    <w:p>
      <w:pPr>
        <w:pStyle w:val="Style18"/>
        <w:keepNext w:val="0"/>
        <w:keepLines w:val="0"/>
        <w:framePr w:w="1805" w:h="312" w:hRule="exact" w:wrap="none" w:vAnchor="page" w:hAnchor="page" w:x="9557" w:y="1555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Страница 43 из 43</w:t>
      </w:r>
    </w:p>
    <w:p>
      <w:pPr>
        <w:widowControl w:val="0"/>
        <w:spacing w:line="1" w:lineRule="exact"/>
      </w:pPr>
    </w:p>
    <w:sectPr>
      <w:footnotePr>
        <w:pos w:val="pageBottom"/>
        <w:numFmt w:val="decimal"/>
        <w:numRestart w:val="continuous"/>
      </w:footnotePr>
      <w:pgSz w:w="11900" w:h="16840"/>
      <w:pgMar w:top="682" w:right="360" w:bottom="456"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abstractNum>
  <w:abstractNum w:abstractNumId="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58">
    <w:multiLevelType w:val="multilevel"/>
    <w:lvl w:ilvl="0">
      <w:start w:val="3"/>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4">
    <w:multiLevelType w:val="multilevel"/>
    <w:lvl w:ilvl="0">
      <w:start w:val="1"/>
      <w:numFmt w:val="decimal"/>
      <w:lvlText w:val="%1."/>
    </w:lvl>
    <w:lvl w:ilvl="1">
      <w:start w:val="3"/>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0">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 (2)_"/>
    <w:basedOn w:val="DefaultParagraphFont"/>
    <w:link w:val="Style2"/>
    <w:rPr>
      <w:rFonts w:ascii="Tahoma" w:eastAsia="Tahoma" w:hAnsi="Tahoma" w:cs="Tahoma"/>
      <w:b w:val="0"/>
      <w:bCs w:val="0"/>
      <w:i w:val="0"/>
      <w:iCs w:val="0"/>
      <w:smallCaps w:val="0"/>
      <w:strike w:val="0"/>
      <w:sz w:val="48"/>
      <w:szCs w:val="48"/>
      <w:u w:val="none"/>
    </w:rPr>
  </w:style>
  <w:style w:type="character" w:customStyle="1" w:styleId="CharStyle5">
    <w:name w:val="Основной текст (4)_"/>
    <w:basedOn w:val="DefaultParagraphFont"/>
    <w:link w:val="Style4"/>
    <w:rPr>
      <w:rFonts w:ascii="Tahoma" w:eastAsia="Tahoma" w:hAnsi="Tahoma" w:cs="Tahoma"/>
      <w:b w:val="0"/>
      <w:bCs w:val="0"/>
      <w:i w:val="0"/>
      <w:iCs w:val="0"/>
      <w:smallCaps w:val="0"/>
      <w:strike w:val="0"/>
      <w:sz w:val="28"/>
      <w:szCs w:val="28"/>
      <w:u w:val="none"/>
    </w:rPr>
  </w:style>
  <w:style w:type="character" w:customStyle="1" w:styleId="CharStyle8">
    <w:name w:val="Основной текст (5)_"/>
    <w:basedOn w:val="DefaultParagraphFont"/>
    <w:link w:val="Style7"/>
    <w:rPr>
      <w:rFonts w:ascii="Arial" w:eastAsia="Arial" w:hAnsi="Arial" w:cs="Arial"/>
      <w:b/>
      <w:bCs/>
      <w:i w:val="0"/>
      <w:iCs w:val="0"/>
      <w:smallCaps w:val="0"/>
      <w:strike w:val="0"/>
      <w:color w:val="0000FF"/>
      <w:sz w:val="28"/>
      <w:szCs w:val="28"/>
      <w:u w:val="none"/>
      <w:lang w:val="en-US" w:eastAsia="en-US" w:bidi="en-US"/>
    </w:rPr>
  </w:style>
  <w:style w:type="character" w:customStyle="1" w:styleId="CharStyle10">
    <w:name w:val="Колонтитул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Колонтитул_"/>
    <w:basedOn w:val="DefaultParagraphFont"/>
    <w:link w:val="Style18"/>
    <w:rPr>
      <w:rFonts w:ascii="Tahoma" w:eastAsia="Tahoma" w:hAnsi="Tahoma" w:cs="Tahoma"/>
      <w:b w:val="0"/>
      <w:bCs w:val="0"/>
      <w:i w:val="0"/>
      <w:iCs w:val="0"/>
      <w:smallCaps w:val="0"/>
      <w:strike w:val="0"/>
      <w:sz w:val="20"/>
      <w:szCs w:val="20"/>
      <w:u w:val="none"/>
    </w:rPr>
  </w:style>
  <w:style w:type="character" w:customStyle="1" w:styleId="CharStyle24">
    <w:name w:val="Основной текст_"/>
    <w:basedOn w:val="DefaultParagraphFont"/>
    <w:link w:val="Style23"/>
    <w:rPr>
      <w:rFonts w:ascii="Times New Roman" w:eastAsia="Times New Roman" w:hAnsi="Times New Roman" w:cs="Times New Roman"/>
      <w:b w:val="0"/>
      <w:bCs w:val="0"/>
      <w:i w:val="0"/>
      <w:iCs w:val="0"/>
      <w:smallCaps w:val="0"/>
      <w:strike w:val="0"/>
      <w:u w:val="none"/>
    </w:rPr>
  </w:style>
  <w:style w:type="character" w:customStyle="1" w:styleId="CharStyle26">
    <w:name w:val="Основной текст (3)_"/>
    <w:basedOn w:val="DefaultParagraphFont"/>
    <w:link w:val="Style25"/>
    <w:rPr>
      <w:rFonts w:ascii="Arial" w:eastAsia="Arial" w:hAnsi="Arial" w:cs="Arial"/>
      <w:b/>
      <w:bCs/>
      <w:i w:val="0"/>
      <w:iCs w:val="0"/>
      <w:smallCaps w:val="0"/>
      <w:strike w:val="0"/>
      <w:u w:val="none"/>
    </w:rPr>
  </w:style>
  <w:style w:type="character" w:customStyle="1" w:styleId="CharStyle30">
    <w:name w:val="Заголовок №1_"/>
    <w:basedOn w:val="DefaultParagraphFont"/>
    <w:link w:val="Style29"/>
    <w:rPr>
      <w:rFonts w:ascii="Arial" w:eastAsia="Arial" w:hAnsi="Arial" w:cs="Arial"/>
      <w:b/>
      <w:bCs/>
      <w:i w:val="0"/>
      <w:iCs w:val="0"/>
      <w:smallCaps w:val="0"/>
      <w:strike w:val="0"/>
      <w:u w:val="none"/>
    </w:rPr>
  </w:style>
  <w:style w:type="paragraph" w:customStyle="1" w:styleId="Style2">
    <w:name w:val="Основной текст (2)"/>
    <w:basedOn w:val="Normal"/>
    <w:link w:val="CharStyle3"/>
    <w:pPr>
      <w:widowControl w:val="0"/>
      <w:shd w:val="clear" w:color="auto" w:fill="auto"/>
      <w:spacing w:after="3760"/>
      <w:jc w:val="center"/>
    </w:pPr>
    <w:rPr>
      <w:rFonts w:ascii="Tahoma" w:eastAsia="Tahoma" w:hAnsi="Tahoma" w:cs="Tahoma"/>
      <w:b w:val="0"/>
      <w:bCs w:val="0"/>
      <w:i w:val="0"/>
      <w:iCs w:val="0"/>
      <w:smallCaps w:val="0"/>
      <w:strike w:val="0"/>
      <w:sz w:val="48"/>
      <w:szCs w:val="48"/>
      <w:u w:val="none"/>
    </w:rPr>
  </w:style>
  <w:style w:type="paragraph" w:customStyle="1" w:styleId="Style4">
    <w:name w:val="Основной текст (4)"/>
    <w:basedOn w:val="Normal"/>
    <w:link w:val="CharStyle5"/>
    <w:pPr>
      <w:widowControl w:val="0"/>
      <w:shd w:val="clear" w:color="auto" w:fill="auto"/>
      <w:spacing w:after="160"/>
      <w:jc w:val="center"/>
    </w:pPr>
    <w:rPr>
      <w:rFonts w:ascii="Tahoma" w:eastAsia="Tahoma" w:hAnsi="Tahoma" w:cs="Tahoma"/>
      <w:b w:val="0"/>
      <w:bCs w:val="0"/>
      <w:i w:val="0"/>
      <w:iCs w:val="0"/>
      <w:smallCaps w:val="0"/>
      <w:strike w:val="0"/>
      <w:sz w:val="28"/>
      <w:szCs w:val="28"/>
      <w:u w:val="none"/>
    </w:rPr>
  </w:style>
  <w:style w:type="paragraph" w:customStyle="1" w:styleId="Style7">
    <w:name w:val="Основной текст (5)"/>
    <w:basedOn w:val="Normal"/>
    <w:link w:val="CharStyle8"/>
    <w:pPr>
      <w:widowControl w:val="0"/>
      <w:shd w:val="clear" w:color="auto" w:fill="auto"/>
      <w:spacing w:after="320"/>
      <w:jc w:val="center"/>
    </w:pPr>
    <w:rPr>
      <w:rFonts w:ascii="Arial" w:eastAsia="Arial" w:hAnsi="Arial" w:cs="Arial"/>
      <w:b/>
      <w:bCs/>
      <w:i w:val="0"/>
      <w:iCs w:val="0"/>
      <w:smallCaps w:val="0"/>
      <w:strike w:val="0"/>
      <w:color w:val="0000FF"/>
      <w:sz w:val="28"/>
      <w:szCs w:val="28"/>
      <w:u w:val="none"/>
      <w:lang w:val="en-US" w:eastAsia="en-US" w:bidi="en-US"/>
    </w:rPr>
  </w:style>
  <w:style w:type="paragraph" w:customStyle="1" w:styleId="Style9">
    <w:name w:val="Колонтитул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Колонтитул"/>
    <w:basedOn w:val="Normal"/>
    <w:link w:val="CharStyle19"/>
    <w:pPr>
      <w:widowControl w:val="0"/>
      <w:shd w:val="clear" w:color="auto" w:fill="auto"/>
    </w:pPr>
    <w:rPr>
      <w:rFonts w:ascii="Tahoma" w:eastAsia="Tahoma" w:hAnsi="Tahoma" w:cs="Tahoma"/>
      <w:b w:val="0"/>
      <w:bCs w:val="0"/>
      <w:i w:val="0"/>
      <w:iCs w:val="0"/>
      <w:smallCaps w:val="0"/>
      <w:strike w:val="0"/>
      <w:sz w:val="20"/>
      <w:szCs w:val="20"/>
      <w:u w:val="none"/>
    </w:rPr>
  </w:style>
  <w:style w:type="paragraph" w:customStyle="1" w:styleId="Style23">
    <w:name w:val="Основной текст"/>
    <w:basedOn w:val="Normal"/>
    <w:link w:val="CharStyle24"/>
    <w:pPr>
      <w:widowControl w:val="0"/>
      <w:shd w:val="clear" w:color="auto" w:fill="auto"/>
      <w:spacing w:after="180"/>
      <w:ind w:firstLine="400"/>
    </w:pPr>
    <w:rPr>
      <w:rFonts w:ascii="Times New Roman" w:eastAsia="Times New Roman" w:hAnsi="Times New Roman" w:cs="Times New Roman"/>
      <w:b w:val="0"/>
      <w:bCs w:val="0"/>
      <w:i w:val="0"/>
      <w:iCs w:val="0"/>
      <w:smallCaps w:val="0"/>
      <w:strike w:val="0"/>
      <w:u w:val="none"/>
    </w:rPr>
  </w:style>
  <w:style w:type="paragraph" w:customStyle="1" w:styleId="Style25">
    <w:name w:val="Основной текст (3)"/>
    <w:basedOn w:val="Normal"/>
    <w:link w:val="CharStyle26"/>
    <w:pPr>
      <w:widowControl w:val="0"/>
      <w:shd w:val="clear" w:color="auto" w:fill="auto"/>
      <w:spacing w:after="200"/>
      <w:jc w:val="center"/>
    </w:pPr>
    <w:rPr>
      <w:rFonts w:ascii="Arial" w:eastAsia="Arial" w:hAnsi="Arial" w:cs="Arial"/>
      <w:b/>
      <w:bCs/>
      <w:i w:val="0"/>
      <w:iCs w:val="0"/>
      <w:smallCaps w:val="0"/>
      <w:strike w:val="0"/>
      <w:u w:val="none"/>
    </w:rPr>
  </w:style>
  <w:style w:type="paragraph" w:customStyle="1" w:styleId="Style29">
    <w:name w:val="Заголовок №1"/>
    <w:basedOn w:val="Normal"/>
    <w:link w:val="CharStyle30"/>
    <w:pPr>
      <w:widowControl w:val="0"/>
      <w:shd w:val="clear" w:color="auto" w:fill="auto"/>
      <w:spacing w:after="200" w:line="228" w:lineRule="auto"/>
      <w:ind w:firstLine="560"/>
      <w:outlineLvl w:val="0"/>
    </w:pPr>
    <w:rPr>
      <w:rFonts w:ascii="Arial" w:eastAsia="Arial" w:hAnsi="Arial" w:cs="Arial"/>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Федеральный закон от 25.12.2008 N 273-ФЗ
(ред. от 08.08.2024)
"О противодействии коррупции"</dc:title>
  <dc:subject/>
  <dc:creator/>
  <cp:keywords/>
</cp:coreProperties>
</file>